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A175B" w14:textId="6B4475B5" w:rsidR="00AE47B9" w:rsidRDefault="00552121" w:rsidP="00552121">
      <w:pPr>
        <w:pStyle w:val="Heading1"/>
        <w:jc w:val="center"/>
      </w:pPr>
      <w:r>
        <w:t>Miami County Council Meeting</w:t>
      </w:r>
    </w:p>
    <w:p w14:paraId="7BE1645A" w14:textId="5B0D9064" w:rsidR="00552121" w:rsidRPr="00552121" w:rsidRDefault="00552121" w:rsidP="00552121">
      <w:pPr>
        <w:pStyle w:val="BodyText"/>
        <w:jc w:val="center"/>
      </w:pPr>
      <w:r>
        <w:t>April 15, 2025</w:t>
      </w:r>
    </w:p>
    <w:p w14:paraId="50290ECC" w14:textId="6311E333" w:rsidR="00AE47B9" w:rsidRDefault="004A133D">
      <w:pPr>
        <w:pStyle w:val="Heading2"/>
      </w:pPr>
      <w:r>
        <w:t>Meeting Informat</w:t>
      </w:r>
      <w:r w:rsidR="00912402">
        <w:t>i</w:t>
      </w:r>
      <w:r>
        <w:t>on</w:t>
      </w:r>
    </w:p>
    <w:p w14:paraId="5229846C" w14:textId="56B102A9" w:rsidR="00AE47B9" w:rsidRDefault="004A133D">
      <w:pPr>
        <w:pStyle w:val="Compact"/>
        <w:numPr>
          <w:ilvl w:val="0"/>
          <w:numId w:val="6"/>
        </w:numPr>
      </w:pPr>
      <w:r>
        <w:t xml:space="preserve">Date &amp; Time: </w:t>
      </w:r>
      <w:r w:rsidR="00E17971">
        <w:t>4-15-2025</w:t>
      </w:r>
      <w:r>
        <w:t xml:space="preserve"> </w:t>
      </w:r>
      <w:r w:rsidR="002B0AFB">
        <w:t>7:00 pm</w:t>
      </w:r>
    </w:p>
    <w:p w14:paraId="1DC9F4AF" w14:textId="1A953CFE" w:rsidR="00AE47B9" w:rsidRDefault="004A133D">
      <w:pPr>
        <w:pStyle w:val="Compact"/>
        <w:numPr>
          <w:ilvl w:val="0"/>
          <w:numId w:val="6"/>
        </w:numPr>
      </w:pPr>
      <w:r>
        <w:t xml:space="preserve">Location: </w:t>
      </w:r>
      <w:r w:rsidR="00E17971">
        <w:t xml:space="preserve">25 N Broadway Peru IN, </w:t>
      </w:r>
      <w:r w:rsidR="002B0AFB">
        <w:t>46970 GAR</w:t>
      </w:r>
      <w:r w:rsidR="00E17971">
        <w:t xml:space="preserve"> Room</w:t>
      </w:r>
    </w:p>
    <w:p w14:paraId="192345CF" w14:textId="77777777" w:rsidR="00E17971" w:rsidRDefault="004A133D" w:rsidP="00E17971">
      <w:pPr>
        <w:pStyle w:val="Heading2"/>
        <w:spacing w:before="0" w:line="240" w:lineRule="auto"/>
        <w:ind w:left="720"/>
      </w:pPr>
      <w:r>
        <w:t xml:space="preserve">Attendees: </w:t>
      </w:r>
    </w:p>
    <w:p w14:paraId="1CB97630" w14:textId="2F638CF4" w:rsidR="00E17971" w:rsidRDefault="00E17971" w:rsidP="00E17971">
      <w:pPr>
        <w:pStyle w:val="Heading2"/>
        <w:spacing w:before="0" w:line="240" w:lineRule="auto"/>
        <w:ind w:left="720"/>
        <w:rPr>
          <w:b w:val="0"/>
          <w:bCs w:val="0"/>
          <w:sz w:val="24"/>
          <w:szCs w:val="24"/>
        </w:rPr>
      </w:pPr>
      <w:r w:rsidRPr="009521AD">
        <w:rPr>
          <w:b w:val="0"/>
          <w:bCs w:val="0"/>
          <w:sz w:val="24"/>
          <w:szCs w:val="24"/>
        </w:rPr>
        <w:t>President Chittum – Present</w:t>
      </w:r>
    </w:p>
    <w:p w14:paraId="11F7C996" w14:textId="77777777" w:rsidR="00E17971" w:rsidRDefault="00E17971" w:rsidP="00E17971">
      <w:pPr>
        <w:pStyle w:val="Heading2"/>
        <w:spacing w:before="0" w:line="240" w:lineRule="auto"/>
        <w:ind w:left="720"/>
        <w:rPr>
          <w:b w:val="0"/>
          <w:bCs w:val="0"/>
          <w:sz w:val="24"/>
          <w:szCs w:val="24"/>
        </w:rPr>
      </w:pPr>
      <w:r w:rsidRPr="009521AD">
        <w:rPr>
          <w:b w:val="0"/>
          <w:bCs w:val="0"/>
          <w:sz w:val="24"/>
          <w:szCs w:val="24"/>
        </w:rPr>
        <w:t xml:space="preserve">Councilman Fruth – </w:t>
      </w:r>
      <w:r>
        <w:rPr>
          <w:b w:val="0"/>
          <w:bCs w:val="0"/>
          <w:sz w:val="24"/>
          <w:szCs w:val="24"/>
        </w:rPr>
        <w:t>Present</w:t>
      </w:r>
    </w:p>
    <w:p w14:paraId="69FD312B" w14:textId="77777777" w:rsidR="00E17971" w:rsidRPr="009521AD" w:rsidRDefault="00E17971" w:rsidP="00E17971">
      <w:pPr>
        <w:pStyle w:val="Heading2"/>
        <w:spacing w:before="0" w:line="240" w:lineRule="auto"/>
        <w:ind w:left="720"/>
        <w:rPr>
          <w:b w:val="0"/>
          <w:bCs w:val="0"/>
          <w:sz w:val="24"/>
          <w:szCs w:val="24"/>
        </w:rPr>
      </w:pPr>
      <w:r w:rsidRPr="009521AD">
        <w:rPr>
          <w:b w:val="0"/>
          <w:bCs w:val="0"/>
          <w:sz w:val="24"/>
          <w:szCs w:val="24"/>
        </w:rPr>
        <w:t>Councilman Scott – Present</w:t>
      </w:r>
    </w:p>
    <w:p w14:paraId="315428DF" w14:textId="77777777" w:rsidR="00E17971" w:rsidRDefault="00E17971" w:rsidP="00E17971">
      <w:pPr>
        <w:pStyle w:val="Heading2"/>
        <w:spacing w:before="0" w:line="240" w:lineRule="auto"/>
        <w:ind w:left="720"/>
        <w:rPr>
          <w:b w:val="0"/>
          <w:bCs w:val="0"/>
          <w:sz w:val="24"/>
          <w:szCs w:val="24"/>
        </w:rPr>
      </w:pPr>
      <w:r>
        <w:rPr>
          <w:b w:val="0"/>
          <w:bCs w:val="0"/>
          <w:sz w:val="24"/>
          <w:szCs w:val="24"/>
        </w:rPr>
        <w:t>C</w:t>
      </w:r>
      <w:r w:rsidRPr="009521AD">
        <w:rPr>
          <w:b w:val="0"/>
          <w:bCs w:val="0"/>
          <w:sz w:val="24"/>
          <w:szCs w:val="24"/>
        </w:rPr>
        <w:t>ouncilman Wiles – Present</w:t>
      </w:r>
    </w:p>
    <w:p w14:paraId="04B0BC38" w14:textId="77777777" w:rsidR="00E17971" w:rsidRPr="009521AD" w:rsidRDefault="00E17971" w:rsidP="00E17971">
      <w:pPr>
        <w:pStyle w:val="Heading2"/>
        <w:spacing w:before="0" w:line="240" w:lineRule="auto"/>
        <w:ind w:left="720"/>
        <w:rPr>
          <w:b w:val="0"/>
          <w:bCs w:val="0"/>
          <w:sz w:val="24"/>
          <w:szCs w:val="24"/>
        </w:rPr>
      </w:pPr>
      <w:r w:rsidRPr="009521AD">
        <w:rPr>
          <w:b w:val="0"/>
          <w:bCs w:val="0"/>
          <w:sz w:val="24"/>
          <w:szCs w:val="24"/>
        </w:rPr>
        <w:t>Councilman Allen – Present</w:t>
      </w:r>
    </w:p>
    <w:p w14:paraId="0B317595" w14:textId="77777777" w:rsidR="00E17971" w:rsidRDefault="00E17971" w:rsidP="00E17971">
      <w:pPr>
        <w:pStyle w:val="Heading2"/>
        <w:spacing w:before="0" w:line="240" w:lineRule="auto"/>
        <w:ind w:left="720"/>
        <w:rPr>
          <w:b w:val="0"/>
          <w:bCs w:val="0"/>
          <w:sz w:val="24"/>
          <w:szCs w:val="24"/>
        </w:rPr>
      </w:pPr>
      <w:r w:rsidRPr="009521AD">
        <w:rPr>
          <w:b w:val="0"/>
          <w:bCs w:val="0"/>
          <w:sz w:val="24"/>
          <w:szCs w:val="24"/>
        </w:rPr>
        <w:t>Councilman Sailors – Present</w:t>
      </w:r>
    </w:p>
    <w:p w14:paraId="67BCA20E" w14:textId="7486A4F7" w:rsidR="00AE47B9" w:rsidRDefault="00E17971" w:rsidP="00E17971">
      <w:pPr>
        <w:pStyle w:val="Compact"/>
        <w:ind w:left="720"/>
      </w:pPr>
      <w:r w:rsidRPr="009521AD">
        <w:t>Councilman Nutt-Present</w:t>
      </w:r>
      <w:r>
        <w:t xml:space="preserve"> </w:t>
      </w:r>
    </w:p>
    <w:p w14:paraId="734553E4" w14:textId="1243EB23" w:rsidR="00912402" w:rsidRDefault="00912402" w:rsidP="00E17971">
      <w:pPr>
        <w:pStyle w:val="Compact"/>
        <w:ind w:left="720"/>
      </w:pPr>
      <w:r>
        <w:t>Auditor Annette Phillippo</w:t>
      </w:r>
    </w:p>
    <w:p w14:paraId="6CDA800A" w14:textId="5040B0C8" w:rsidR="005C01CF" w:rsidRDefault="005C01CF" w:rsidP="00E17971">
      <w:pPr>
        <w:pStyle w:val="Compact"/>
        <w:ind w:left="720"/>
      </w:pPr>
      <w:r>
        <w:t>Jim Tidd – MCEDA</w:t>
      </w:r>
    </w:p>
    <w:p w14:paraId="7AC65D79" w14:textId="5A9BA0BF" w:rsidR="005C01CF" w:rsidRDefault="005C01CF" w:rsidP="00E17971">
      <w:pPr>
        <w:pStyle w:val="Compact"/>
        <w:ind w:left="720"/>
      </w:pPr>
      <w:r>
        <w:t>Herb Hunt and Jodie Hutchins – EMA</w:t>
      </w:r>
    </w:p>
    <w:p w14:paraId="4AA1F40A" w14:textId="77777777" w:rsidR="00AE47B9" w:rsidRDefault="004A133D">
      <w:pPr>
        <w:pStyle w:val="Heading2"/>
      </w:pPr>
      <w:r>
        <w:t>Meeting Notes</w:t>
      </w:r>
    </w:p>
    <w:p w14:paraId="421BEE43" w14:textId="77777777" w:rsidR="00AE47B9" w:rsidRDefault="004A133D">
      <w:pPr>
        <w:pStyle w:val="Heading3"/>
      </w:pPr>
      <w:r>
        <w:t>1. County Infrastructure and Budget Appropriations</w:t>
      </w:r>
    </w:p>
    <w:p w14:paraId="449056E2" w14:textId="64F87545" w:rsidR="00AE47B9" w:rsidRDefault="004A133D">
      <w:pPr>
        <w:pStyle w:val="Compact"/>
        <w:numPr>
          <w:ilvl w:val="0"/>
          <w:numId w:val="7"/>
        </w:numPr>
      </w:pPr>
      <w:r>
        <w:rPr>
          <w:b/>
          <w:bCs/>
        </w:rPr>
        <w:t>Opening and Approval of Minutes</w:t>
      </w:r>
      <w:r>
        <w:br/>
        <w:t xml:space="preserve">The meeting began with a prayer led by Councilman Saylors, followed by the Pledge of Allegiance. </w:t>
      </w:r>
      <w:r w:rsidR="00EA5876">
        <w:t xml:space="preserve">Motion by Councilman Fruth to approve the </w:t>
      </w:r>
      <w:r>
        <w:t>minutes from the previous meeting on March 18</w:t>
      </w:r>
      <w:r w:rsidR="00EA5876">
        <w:t>, 2025, Councilman Allan seconded, Motion</w:t>
      </w:r>
      <w:r>
        <w:t xml:space="preserve"> approved</w:t>
      </w:r>
      <w:r w:rsidR="00EA5876">
        <w:t xml:space="preserve"> 7-0</w:t>
      </w:r>
    </w:p>
    <w:p w14:paraId="5773D5B7" w14:textId="77777777" w:rsidR="005C7958" w:rsidRDefault="005C7958" w:rsidP="005C7958">
      <w:pPr>
        <w:pStyle w:val="Compact"/>
        <w:numPr>
          <w:ilvl w:val="0"/>
          <w:numId w:val="7"/>
        </w:numPr>
        <w:rPr>
          <w:b/>
          <w:bCs/>
        </w:rPr>
      </w:pPr>
      <w:r>
        <w:rPr>
          <w:b/>
          <w:bCs/>
        </w:rPr>
        <w:t xml:space="preserve">Appropriations </w:t>
      </w:r>
    </w:p>
    <w:p w14:paraId="0D0AD99D" w14:textId="77777777" w:rsidR="005C01CF" w:rsidRDefault="005C01CF" w:rsidP="005C01CF">
      <w:pPr>
        <w:pStyle w:val="Compact"/>
        <w:ind w:left="810"/>
        <w:rPr>
          <w:b/>
          <w:bCs/>
        </w:rPr>
      </w:pPr>
    </w:p>
    <w:p w14:paraId="654B641F" w14:textId="09E3CB67" w:rsidR="00000761" w:rsidRDefault="004A133D" w:rsidP="005C7958">
      <w:pPr>
        <w:pStyle w:val="Compact"/>
        <w:numPr>
          <w:ilvl w:val="0"/>
          <w:numId w:val="19"/>
        </w:numPr>
        <w:rPr>
          <w:b/>
          <w:bCs/>
        </w:rPr>
      </w:pPr>
      <w:r>
        <w:rPr>
          <w:b/>
          <w:bCs/>
        </w:rPr>
        <w:t xml:space="preserve">Appropriations </w:t>
      </w:r>
      <w:r w:rsidR="005C7958">
        <w:rPr>
          <w:b/>
          <w:bCs/>
        </w:rPr>
        <w:t>for Printers</w:t>
      </w:r>
    </w:p>
    <w:p w14:paraId="7061EE12" w14:textId="5CC2A661" w:rsidR="00AE47B9" w:rsidRDefault="004A133D" w:rsidP="00000761">
      <w:pPr>
        <w:pStyle w:val="Compact"/>
        <w:ind w:left="1092"/>
      </w:pPr>
      <w:r>
        <w:t>Discussion on the need for new printers due to malfunctioning units in the courthouse. The cost is $24,660, and the printers will be leased. The appropriation will come from the General Fund</w:t>
      </w:r>
      <w:r w:rsidR="00EA5876">
        <w:t xml:space="preserve">.  Motion to approve </w:t>
      </w:r>
      <w:r w:rsidR="005C01CF">
        <w:t>b</w:t>
      </w:r>
      <w:r w:rsidR="00EA5876">
        <w:t>y Councilman Fruth, Seconded by Councilman Sailors., Motion passed 7-0</w:t>
      </w:r>
    </w:p>
    <w:p w14:paraId="57F8955F" w14:textId="77777777" w:rsidR="00000761" w:rsidRDefault="00000761" w:rsidP="00000761">
      <w:pPr>
        <w:pStyle w:val="Compact"/>
      </w:pPr>
    </w:p>
    <w:p w14:paraId="0353FC7C" w14:textId="77777777" w:rsidR="00437407" w:rsidRPr="00437407" w:rsidRDefault="004A133D" w:rsidP="00DE0F2E">
      <w:pPr>
        <w:pStyle w:val="Compact"/>
        <w:numPr>
          <w:ilvl w:val="0"/>
          <w:numId w:val="17"/>
        </w:numPr>
      </w:pPr>
      <w:r>
        <w:rPr>
          <w:b/>
          <w:bCs/>
        </w:rPr>
        <w:t>Engineer Consulting Fees</w:t>
      </w:r>
    </w:p>
    <w:p w14:paraId="66365811" w14:textId="1643C39A" w:rsidR="00437407" w:rsidRDefault="00437407" w:rsidP="00437407">
      <w:pPr>
        <w:pStyle w:val="Compact"/>
        <w:ind w:left="1080"/>
      </w:pPr>
      <w:r>
        <w:t xml:space="preserve">Janice Hughes with the Highway Department gave updates on projects </w:t>
      </w:r>
      <w:r w:rsidR="006702CD">
        <w:t>explaining</w:t>
      </w:r>
      <w:r w:rsidR="00D83334">
        <w:t xml:space="preserve"> the request</w:t>
      </w:r>
      <w:r w:rsidR="00EA2B19">
        <w:t xml:space="preserve"> </w:t>
      </w:r>
      <w:r w:rsidR="006702CD">
        <w:t xml:space="preserve">for </w:t>
      </w:r>
      <w:r w:rsidR="007D2807">
        <w:t>additional</w:t>
      </w:r>
      <w:r w:rsidR="006702CD">
        <w:t xml:space="preserve"> </w:t>
      </w:r>
      <w:r>
        <w:t>appropriation</w:t>
      </w:r>
      <w:r w:rsidR="007D2807">
        <w:t>s of $200,000</w:t>
      </w:r>
      <w:r w:rsidR="00494B6A">
        <w:t xml:space="preserve"> in </w:t>
      </w:r>
      <w:r w:rsidR="00D83334">
        <w:lastRenderedPageBreak/>
        <w:t>engineering</w:t>
      </w:r>
      <w:r w:rsidR="00494B6A">
        <w:t xml:space="preserve"> fees from Fund 4957</w:t>
      </w:r>
      <w:r w:rsidR="0088235F">
        <w:t xml:space="preserve">, which is Miami County </w:t>
      </w:r>
      <w:r w:rsidR="00C9387F">
        <w:t xml:space="preserve">wheel and sur tax fund. </w:t>
      </w:r>
      <w:r w:rsidR="007D2807">
        <w:t xml:space="preserve"> </w:t>
      </w:r>
    </w:p>
    <w:p w14:paraId="6ACA1513" w14:textId="3E02CB4D" w:rsidR="00000761" w:rsidRDefault="004A133D" w:rsidP="00437407">
      <w:pPr>
        <w:pStyle w:val="Compact"/>
        <w:ind w:left="1080"/>
      </w:pPr>
      <w:r>
        <w:t>The fees are for mandatory bridge inspections and design fees for bridges 144 and 165, with 80% reimbursement expected.</w:t>
      </w:r>
      <w:r w:rsidR="00EA5876">
        <w:t xml:space="preserve"> </w:t>
      </w:r>
    </w:p>
    <w:p w14:paraId="1F737191" w14:textId="73C88BC0" w:rsidR="00DE0F2E" w:rsidRDefault="00000761" w:rsidP="00000761">
      <w:pPr>
        <w:pStyle w:val="Compact"/>
        <w:ind w:left="1080"/>
      </w:pPr>
      <w:r>
        <w:t xml:space="preserve"> </w:t>
      </w:r>
    </w:p>
    <w:p w14:paraId="1DD73423" w14:textId="19077F70" w:rsidR="00AE47B9" w:rsidRDefault="004A133D" w:rsidP="00000761">
      <w:pPr>
        <w:pStyle w:val="Compact"/>
        <w:numPr>
          <w:ilvl w:val="1"/>
          <w:numId w:val="7"/>
        </w:numPr>
      </w:pPr>
      <w:r>
        <w:rPr>
          <w:b/>
          <w:bCs/>
        </w:rPr>
        <w:t>Bridge and Road Projects</w:t>
      </w:r>
      <w:r>
        <w:br/>
        <w:t>Discussion on ongoing and future projects including bridge inspections starting May 1st, and road projects on Wabash Road and East Pawpaw Pike. A culvert on Wabash Road needs replacement due to a 10-ton weight limit.</w:t>
      </w:r>
    </w:p>
    <w:p w14:paraId="63F7E6AC" w14:textId="5D771AA2" w:rsidR="00AE47B9" w:rsidRDefault="004A133D" w:rsidP="00000761">
      <w:pPr>
        <w:pStyle w:val="Compact"/>
        <w:numPr>
          <w:ilvl w:val="1"/>
          <w:numId w:val="9"/>
        </w:numPr>
      </w:pPr>
      <w:r>
        <w:rPr>
          <w:b/>
          <w:bCs/>
        </w:rPr>
        <w:t>Engineering Fees and Appropriations</w:t>
      </w:r>
      <w:r>
        <w:br/>
        <w:t>Discussion on the estimated engineering fees of $186,630, with a contingency of $200,000 for unexpected tasks. The appropriation is for CCMG, not fro</w:t>
      </w:r>
      <w:r w:rsidR="00307322">
        <w:t>m Cum</w:t>
      </w:r>
      <w:r>
        <w:t xml:space="preserve"> Bridge or Highway Phase 2.</w:t>
      </w:r>
    </w:p>
    <w:p w14:paraId="38594B06" w14:textId="1C35EC7F" w:rsidR="00AE47B9" w:rsidRDefault="004A133D" w:rsidP="00000761">
      <w:pPr>
        <w:pStyle w:val="Compact"/>
        <w:numPr>
          <w:ilvl w:val="1"/>
          <w:numId w:val="9"/>
        </w:numPr>
      </w:pPr>
      <w:r>
        <w:rPr>
          <w:b/>
          <w:bCs/>
        </w:rPr>
        <w:t>Wheel Tax and Funding</w:t>
      </w:r>
      <w:r>
        <w:br/>
        <w:t>The wheel tax fund is healthy with $1,728,354, and an appropriation of $975,000 for the year. Discussion on using wheel tax for CCMG and its comparison to MBH.</w:t>
      </w:r>
      <w:r w:rsidR="00195EF2">
        <w:t xml:space="preserve"> MBH </w:t>
      </w:r>
      <w:r w:rsidR="0099364D">
        <w:t xml:space="preserve">comes with more restrictions regarding where the money can be used. </w:t>
      </w:r>
    </w:p>
    <w:p w14:paraId="549FE64B" w14:textId="7A4BBF51" w:rsidR="00AE47B9" w:rsidRDefault="004A133D" w:rsidP="00000761">
      <w:pPr>
        <w:pStyle w:val="Compact"/>
        <w:numPr>
          <w:ilvl w:val="1"/>
          <w:numId w:val="9"/>
        </w:numPr>
      </w:pPr>
      <w:r>
        <w:rPr>
          <w:b/>
          <w:bCs/>
        </w:rPr>
        <w:t>CCMG Grant Application</w:t>
      </w:r>
      <w:r>
        <w:br/>
        <w:t xml:space="preserve">CCMG grant application history since 2016, with a </w:t>
      </w:r>
      <w:r w:rsidR="00DE0F2E">
        <w:t>25</w:t>
      </w:r>
      <w:r>
        <w:t>% match requirement. The project is estimated at over $2.2 million, with a maximum grant of $1.5 million.</w:t>
      </w:r>
    </w:p>
    <w:p w14:paraId="16E030E7" w14:textId="12FB491A" w:rsidR="00353864" w:rsidRDefault="00353864" w:rsidP="00353864">
      <w:pPr>
        <w:pStyle w:val="Compact"/>
        <w:ind w:left="810"/>
      </w:pPr>
      <w:r>
        <w:t>Motion to approve</w:t>
      </w:r>
      <w:r w:rsidR="00543E89">
        <w:t xml:space="preserve"> the $200,000 for </w:t>
      </w:r>
      <w:r w:rsidR="00A674D4">
        <w:t>engineer</w:t>
      </w:r>
      <w:r w:rsidR="0059712D">
        <w:t>ing consulting fee</w:t>
      </w:r>
      <w:r>
        <w:t xml:space="preserve"> by Councilman Fruth, Seconded by Councilman Nutt, Motion passed 7-0 </w:t>
      </w:r>
    </w:p>
    <w:p w14:paraId="0B096718" w14:textId="77777777" w:rsidR="00BB027E" w:rsidRDefault="00BB027E" w:rsidP="00353864">
      <w:pPr>
        <w:pStyle w:val="Compact"/>
        <w:ind w:left="1440"/>
      </w:pPr>
    </w:p>
    <w:p w14:paraId="50402A34" w14:textId="2C9085D7" w:rsidR="00000761" w:rsidRPr="00000761" w:rsidRDefault="00000761" w:rsidP="00000761">
      <w:pPr>
        <w:pStyle w:val="Compact"/>
        <w:numPr>
          <w:ilvl w:val="0"/>
          <w:numId w:val="17"/>
        </w:numPr>
      </w:pPr>
      <w:r>
        <w:t>Additional appropriation for Sheriff salary increase of a total $10,000. Motion by Councilman Fruth, Seconded by Councilman Saylors to approve the additional appropriations.  Motion carried 7-0</w:t>
      </w:r>
    </w:p>
    <w:p w14:paraId="3CDAD8F0" w14:textId="278D57E9" w:rsidR="00000761" w:rsidRDefault="00000761" w:rsidP="00000761">
      <w:pPr>
        <w:pStyle w:val="Compact"/>
        <w:numPr>
          <w:ilvl w:val="0"/>
          <w:numId w:val="17"/>
        </w:numPr>
      </w:pPr>
      <w:r>
        <w:rPr>
          <w:b/>
          <w:bCs/>
        </w:rPr>
        <w:t>Baker-Tilley Consulting Fees</w:t>
      </w:r>
      <w:r>
        <w:br/>
        <w:t xml:space="preserve">Approval of $30,000 additional </w:t>
      </w:r>
      <w:r w:rsidR="005C7958">
        <w:t>appropriations for</w:t>
      </w:r>
      <w:r>
        <w:t xml:space="preserve"> Baker-Tilley consulting fees to assist with a five-year plan for tax accounts and the courthouse plan.  </w:t>
      </w:r>
    </w:p>
    <w:p w14:paraId="3B54AF3C" w14:textId="6F9B88C5" w:rsidR="00000761" w:rsidRDefault="00000761" w:rsidP="00000761">
      <w:pPr>
        <w:pStyle w:val="Compact"/>
        <w:ind w:left="1080"/>
      </w:pPr>
      <w:r>
        <w:t>Motion by Councilman Fruth, Seconded by Councilman Nutt. Motion carried 7-0</w:t>
      </w:r>
    </w:p>
    <w:p w14:paraId="0C4D4C16" w14:textId="35F9A0F8" w:rsidR="00BF780D" w:rsidRDefault="00BF780D" w:rsidP="00BF780D">
      <w:pPr>
        <w:pStyle w:val="Heading3"/>
      </w:pPr>
      <w:r>
        <w:rPr>
          <w:b w:val="0"/>
          <w:bCs w:val="0"/>
        </w:rPr>
        <w:t xml:space="preserve">2.  </w:t>
      </w:r>
      <w:r>
        <w:t xml:space="preserve">Items for </w:t>
      </w:r>
      <w:r w:rsidR="001B2430">
        <w:t>Council</w:t>
      </w:r>
      <w:r>
        <w:t xml:space="preserve"> Action </w:t>
      </w:r>
    </w:p>
    <w:p w14:paraId="28F6F240" w14:textId="23FC239B" w:rsidR="005C7958" w:rsidRDefault="004A133D" w:rsidP="00690A1B">
      <w:pPr>
        <w:pStyle w:val="Compact"/>
        <w:ind w:left="720"/>
      </w:pPr>
      <w:r>
        <w:rPr>
          <w:b/>
          <w:bCs/>
        </w:rPr>
        <w:t>Sheriff's Contract</w:t>
      </w:r>
      <w:r w:rsidR="00000761">
        <w:rPr>
          <w:b/>
          <w:bCs/>
        </w:rPr>
        <w:t xml:space="preserve"> Increase</w:t>
      </w:r>
      <w:r>
        <w:br/>
      </w:r>
      <w:r w:rsidR="005C7958">
        <w:t xml:space="preserve">Motion by Councilman Fruth, to Increase </w:t>
      </w:r>
      <w:r w:rsidR="00690A1B">
        <w:t>the</w:t>
      </w:r>
      <w:r w:rsidR="005C7958">
        <w:t xml:space="preserve"> Sheriff salary to $105,000.00 </w:t>
      </w:r>
      <w:r w:rsidR="00690A1B">
        <w:t xml:space="preserve">with an additional $1,059.50 for benefits </w:t>
      </w:r>
      <w:r w:rsidR="005C7958">
        <w:t>for 2025 Seconded by Councilman Nutt. Motion carried 7-0</w:t>
      </w:r>
    </w:p>
    <w:p w14:paraId="02BD705C" w14:textId="77777777" w:rsidR="00690A1B" w:rsidRDefault="00690A1B" w:rsidP="005C7958">
      <w:pPr>
        <w:pStyle w:val="Compact"/>
        <w:ind w:left="720" w:firstLine="720"/>
      </w:pPr>
    </w:p>
    <w:p w14:paraId="15529F2B" w14:textId="7065D914" w:rsidR="00AE47B9" w:rsidRDefault="0032152D" w:rsidP="00690A1B">
      <w:pPr>
        <w:pStyle w:val="Compact"/>
        <w:ind w:left="720"/>
      </w:pPr>
      <w:r>
        <w:t xml:space="preserve">Councilwoman Chittum stated the </w:t>
      </w:r>
      <w:r w:rsidR="00690A1B">
        <w:t>BOC recommendation</w:t>
      </w:r>
      <w:r w:rsidR="005C7958">
        <w:t xml:space="preserve"> </w:t>
      </w:r>
      <w:r w:rsidR="009B2EF7">
        <w:t>for</w:t>
      </w:r>
      <w:r w:rsidR="005C7958">
        <w:t xml:space="preserve"> </w:t>
      </w:r>
      <w:r w:rsidR="00D83334">
        <w:t>consideration,</w:t>
      </w:r>
      <w:r w:rsidR="00690A1B">
        <w:t xml:space="preserve"> during budget hearing, to increase Sheriff Contract </w:t>
      </w:r>
      <w:r>
        <w:t>from $105,000 to $110,000 for 2026</w:t>
      </w:r>
      <w:r w:rsidR="00690A1B">
        <w:t xml:space="preserve">.  No action </w:t>
      </w:r>
      <w:r w:rsidR="002348F2">
        <w:t>is needed</w:t>
      </w:r>
      <w:r w:rsidR="00690A1B">
        <w:t xml:space="preserve"> </w:t>
      </w:r>
      <w:r w:rsidR="00633A24">
        <w:t>currently</w:t>
      </w:r>
      <w:r w:rsidR="004A2839">
        <w:t>.</w:t>
      </w:r>
    </w:p>
    <w:p w14:paraId="053BD678" w14:textId="77777777" w:rsidR="00690A1B" w:rsidRDefault="00690A1B" w:rsidP="00690A1B">
      <w:pPr>
        <w:pStyle w:val="Compact"/>
        <w:ind w:left="720"/>
      </w:pPr>
    </w:p>
    <w:p w14:paraId="6658E502" w14:textId="68A2173D" w:rsidR="00AE47B9" w:rsidRDefault="00AE47B9" w:rsidP="00063A36">
      <w:pPr>
        <w:pStyle w:val="Compact"/>
        <w:ind w:left="1080"/>
      </w:pPr>
    </w:p>
    <w:p w14:paraId="6335D684" w14:textId="77777777" w:rsidR="002B0AFB" w:rsidRDefault="002B0AFB">
      <w:pPr>
        <w:pStyle w:val="Heading3"/>
      </w:pPr>
    </w:p>
    <w:p w14:paraId="01D60529" w14:textId="5FBFFC10" w:rsidR="00AE47B9" w:rsidRDefault="004A133D">
      <w:pPr>
        <w:pStyle w:val="Heading3"/>
      </w:pPr>
      <w:r>
        <w:t xml:space="preserve">3. </w:t>
      </w:r>
      <w:r w:rsidR="002348F2">
        <w:t xml:space="preserve">  </w:t>
      </w:r>
      <w:r w:rsidR="00A616A6">
        <w:t xml:space="preserve"> Annual </w:t>
      </w:r>
      <w:r w:rsidR="00456ABF">
        <w:t>TIF Management Report</w:t>
      </w:r>
      <w:r w:rsidR="00A616A6">
        <w:t xml:space="preserve"> </w:t>
      </w:r>
    </w:p>
    <w:p w14:paraId="5B57106F" w14:textId="360D6622" w:rsidR="001B2430" w:rsidRPr="001B2430" w:rsidRDefault="003C61EC" w:rsidP="00BE55D5">
      <w:pPr>
        <w:pStyle w:val="Compact"/>
        <w:numPr>
          <w:ilvl w:val="0"/>
          <w:numId w:val="11"/>
        </w:numPr>
      </w:pPr>
      <w:r w:rsidRPr="00BE55D5">
        <w:rPr>
          <w:b/>
          <w:bCs/>
        </w:rPr>
        <w:t>TIF Management Report</w:t>
      </w:r>
      <w:r w:rsidR="001B2430">
        <w:br/>
      </w:r>
      <w:r w:rsidR="00787B83">
        <w:t>The Miami County Economic Development Authority serves as the redevelopment commission for both the city and the county</w:t>
      </w:r>
      <w:r w:rsidR="00326C3D">
        <w:t xml:space="preserve">.   </w:t>
      </w:r>
      <w:r w:rsidR="00326BA6">
        <w:t xml:space="preserve">Jim Tidd with MCEDA gave the annual presentation of the TIF management </w:t>
      </w:r>
      <w:r w:rsidR="001B2430">
        <w:t>covering revenues, expenses, and grants provided in 2024. See attached</w:t>
      </w:r>
    </w:p>
    <w:p w14:paraId="21C1AC6F" w14:textId="77777777" w:rsidR="00AE47B9" w:rsidRDefault="004A133D">
      <w:pPr>
        <w:pStyle w:val="Heading3"/>
      </w:pPr>
      <w:r>
        <w:t>4. Tax Abatement and Infrastructure Maintenance</w:t>
      </w:r>
    </w:p>
    <w:p w14:paraId="312C1981" w14:textId="08264312" w:rsidR="00A64C35" w:rsidRDefault="00A64C35" w:rsidP="00A64C35">
      <w:pPr>
        <w:pStyle w:val="Compact"/>
        <w:numPr>
          <w:ilvl w:val="0"/>
          <w:numId w:val="11"/>
        </w:numPr>
      </w:pPr>
      <w:r>
        <w:rPr>
          <w:b/>
          <w:bCs/>
        </w:rPr>
        <w:t>Tax Payment and Abatement Exercise</w:t>
      </w:r>
      <w:r>
        <w:br/>
        <w:t xml:space="preserve">Jim Tidd presented a tax payment exercise involving Auditor Phillippo, Councilwoman Chittum, Councilman Nutt and Councilman Allen, illustrating how property taxes and abatements work. Sandy (business owner) pays $58 annually, Brian (existing </w:t>
      </w:r>
      <w:r w:rsidR="005C01CF">
        <w:t>landowner</w:t>
      </w:r>
      <w:r>
        <w:t>) pay</w:t>
      </w:r>
      <w:r w:rsidR="005C01CF">
        <w:t xml:space="preserve"> </w:t>
      </w:r>
      <w:r>
        <w:t>$40, and John (</w:t>
      </w:r>
      <w:r w:rsidR="00552121">
        <w:t>new business</w:t>
      </w:r>
      <w:r>
        <w:t xml:space="preserve">) receives a 50% tax abatement for two years, reducing his payment from $100 to $50. The exercise demonstrated how tax abatements affect revenue and the potential impact if a business leaves. </w:t>
      </w:r>
      <w:r>
        <w:br/>
      </w:r>
      <w:r>
        <w:tab/>
      </w:r>
    </w:p>
    <w:p w14:paraId="03DB39E4" w14:textId="3EE7C39C" w:rsidR="00A64C35" w:rsidRDefault="00A64C35" w:rsidP="00A64C35">
      <w:pPr>
        <w:pStyle w:val="Compact"/>
        <w:ind w:left="810"/>
      </w:pPr>
      <w:r>
        <w:t>The exercise concluded that the county does not lose revenue even if a business leaves after receiving an abatement.</w:t>
      </w:r>
    </w:p>
    <w:p w14:paraId="0C489302" w14:textId="77777777" w:rsidR="00A64C35" w:rsidRDefault="00A64C35" w:rsidP="00A64C35">
      <w:pPr>
        <w:pStyle w:val="Compact"/>
        <w:ind w:left="810"/>
      </w:pPr>
      <w:r>
        <w:t xml:space="preserve">A big thanks to Jim Tidd for the demonstration. </w:t>
      </w:r>
    </w:p>
    <w:p w14:paraId="1E00EB47" w14:textId="677C2CD8" w:rsidR="00AE47B9" w:rsidRDefault="004A133D" w:rsidP="008351BB">
      <w:pPr>
        <w:pStyle w:val="Compact"/>
        <w:ind w:left="810"/>
      </w:pPr>
      <w:r>
        <w:br/>
        <w:t xml:space="preserve">Discussion on tax abatements, including the duration and types of property eligible. Real and personal property can receive </w:t>
      </w:r>
      <w:r w:rsidR="005C01CF">
        <w:t>damages</w:t>
      </w:r>
      <w:r>
        <w:t xml:space="preserve"> up to 10 years, with enhanced abatements up to 20 years. The importance of compliance and the role of the tax incentive committee were highlighted</w:t>
      </w:r>
      <w:r w:rsidR="004B1FD0">
        <w:t xml:space="preserve">.  </w:t>
      </w:r>
    </w:p>
    <w:p w14:paraId="796B018B" w14:textId="77777777" w:rsidR="00AE47B9" w:rsidRDefault="004A133D">
      <w:pPr>
        <w:pStyle w:val="Heading3"/>
      </w:pPr>
      <w:r>
        <w:t>5. Emergency siren maintenance and funding</w:t>
      </w:r>
    </w:p>
    <w:p w14:paraId="5DFF2D4B" w14:textId="41B933AA" w:rsidR="0059711D" w:rsidRPr="0059711D" w:rsidRDefault="0059711D" w:rsidP="00AC137A">
      <w:pPr>
        <w:pStyle w:val="BodyText"/>
        <w:ind w:left="720"/>
      </w:pPr>
      <w:r>
        <w:t>Herb Hunt and Jodie Hutchins with EMA</w:t>
      </w:r>
      <w:r w:rsidR="00AC137A">
        <w:t xml:space="preserve"> </w:t>
      </w:r>
      <w:r w:rsidR="007415D4">
        <w:t xml:space="preserve">handed out the </w:t>
      </w:r>
      <w:r w:rsidR="00230C01">
        <w:t>quotes presented</w:t>
      </w:r>
      <w:r w:rsidR="00004097">
        <w:t xml:space="preserve"> </w:t>
      </w:r>
      <w:r w:rsidR="00212DD5">
        <w:t>previously to the BOC</w:t>
      </w:r>
      <w:r w:rsidR="007C56F0">
        <w:t xml:space="preserve">. </w:t>
      </w:r>
    </w:p>
    <w:p w14:paraId="19271B86" w14:textId="680A605D" w:rsidR="00AE47B9" w:rsidRDefault="004A133D">
      <w:pPr>
        <w:pStyle w:val="Compact"/>
        <w:numPr>
          <w:ilvl w:val="0"/>
          <w:numId w:val="14"/>
        </w:numPr>
      </w:pPr>
      <w:r>
        <w:rPr>
          <w:b/>
          <w:bCs/>
        </w:rPr>
        <w:t>Siren Maintenance and Funding</w:t>
      </w:r>
      <w:r>
        <w:br/>
        <w:t xml:space="preserve">The discussion focused on the challenges faced in maintaining emergency sirens, including the lack of updated policies and the need for new quotes from companies outside Indiana. The conversation also covered potential funding sources for maintenance, such as county general funds or </w:t>
      </w:r>
      <w:r w:rsidR="005C01CF">
        <w:t>rainy-day</w:t>
      </w:r>
      <w:r>
        <w:t xml:space="preserve"> funds.</w:t>
      </w:r>
    </w:p>
    <w:p w14:paraId="430A3854" w14:textId="6156C078" w:rsidR="00CC6C55" w:rsidRDefault="00CC6C55" w:rsidP="00CC6C55">
      <w:pPr>
        <w:pStyle w:val="Compact"/>
        <w:ind w:left="810"/>
      </w:pPr>
    </w:p>
    <w:p w14:paraId="2402E61A" w14:textId="4D6356BF" w:rsidR="00584243" w:rsidRDefault="00584243" w:rsidP="00584243">
      <w:pPr>
        <w:pStyle w:val="Compact"/>
        <w:numPr>
          <w:ilvl w:val="0"/>
          <w:numId w:val="14"/>
        </w:numPr>
      </w:pPr>
      <w:r w:rsidRPr="0087510F">
        <w:rPr>
          <w:b/>
          <w:bCs/>
        </w:rPr>
        <w:t>Storm Sirens Repair</w:t>
      </w:r>
      <w:r w:rsidRPr="0087510F">
        <w:br/>
        <w:t xml:space="preserve">The county is working on repairing storm sirens, with a quote of $113,000 accepted by the commissioners. The city has </w:t>
      </w:r>
      <w:r w:rsidR="007C449F" w:rsidRPr="0087510F">
        <w:t xml:space="preserve">appropriated </w:t>
      </w:r>
      <w:r w:rsidR="007C449F">
        <w:t>a</w:t>
      </w:r>
      <w:r w:rsidR="0087510F">
        <w:t xml:space="preserve"> </w:t>
      </w:r>
      <w:r w:rsidR="0087510F" w:rsidRPr="0087510F">
        <w:t>portion</w:t>
      </w:r>
      <w:r w:rsidRPr="0087510F">
        <w:t>, and the county's portion is $69,000-$70,000. The project includes software updates and ECC cards for cybersecurity.</w:t>
      </w:r>
    </w:p>
    <w:p w14:paraId="0DCA52EB" w14:textId="266F35CE" w:rsidR="0021262F" w:rsidRDefault="00940A02" w:rsidP="00BA36F1">
      <w:pPr>
        <w:pStyle w:val="Compact"/>
        <w:ind w:left="810"/>
      </w:pPr>
      <w:r w:rsidRPr="00F47388">
        <w:t xml:space="preserve">Councilman Fruth encouraged that EMA reach out to Mr. Deniston to see if the </w:t>
      </w:r>
      <w:r w:rsidR="00FC4B1B" w:rsidRPr="00F47388">
        <w:t>server can be</w:t>
      </w:r>
      <w:r w:rsidR="00143687" w:rsidRPr="00F47388">
        <w:t xml:space="preserve"> provided</w:t>
      </w:r>
      <w:r w:rsidRPr="00F47388">
        <w:t xml:space="preserve"> by </w:t>
      </w:r>
      <w:r w:rsidR="00D92DD3" w:rsidRPr="00F47388">
        <w:t xml:space="preserve">our IT group. </w:t>
      </w:r>
    </w:p>
    <w:p w14:paraId="64D29D4C" w14:textId="77777777" w:rsidR="00552121" w:rsidRPr="00552121" w:rsidRDefault="00552121" w:rsidP="00552121">
      <w:pPr>
        <w:pStyle w:val="Compact"/>
        <w:ind w:left="810"/>
      </w:pPr>
    </w:p>
    <w:p w14:paraId="0C57980F" w14:textId="1EA2C0FE" w:rsidR="00AE47B9" w:rsidRDefault="004A133D">
      <w:pPr>
        <w:pStyle w:val="Compact"/>
        <w:numPr>
          <w:ilvl w:val="0"/>
          <w:numId w:val="14"/>
        </w:numPr>
      </w:pPr>
      <w:r>
        <w:rPr>
          <w:b/>
          <w:bCs/>
        </w:rPr>
        <w:t>Grant Programs for New Sirens</w:t>
      </w:r>
      <w:r>
        <w:br/>
        <w:t>The meeting discussed available grant programs for new sirens, including those from the FDA and FEMA. However, these grants do not cover maintenance costs.</w:t>
      </w:r>
    </w:p>
    <w:p w14:paraId="177129A7" w14:textId="77777777" w:rsidR="00AE47B9" w:rsidRDefault="004A133D">
      <w:pPr>
        <w:pStyle w:val="Compact"/>
        <w:numPr>
          <w:ilvl w:val="0"/>
          <w:numId w:val="14"/>
        </w:numPr>
      </w:pPr>
      <w:r>
        <w:rPr>
          <w:b/>
          <w:bCs/>
        </w:rPr>
        <w:t>Appropriation Process</w:t>
      </w:r>
      <w:r>
        <w:br/>
        <w:t>The process for appropriating funds was discussed, including the need for proper notice and the timeline for getting on the list for siren repairs.</w:t>
      </w:r>
    </w:p>
    <w:p w14:paraId="1DF495D4" w14:textId="77777777" w:rsidR="00437190" w:rsidRDefault="00437190" w:rsidP="00437190">
      <w:pPr>
        <w:pStyle w:val="Compact"/>
        <w:ind w:left="810"/>
        <w:rPr>
          <w:b/>
          <w:bCs/>
        </w:rPr>
      </w:pPr>
    </w:p>
    <w:p w14:paraId="78F73A19" w14:textId="3FDB3E62" w:rsidR="004D19D7" w:rsidRDefault="004D19D7" w:rsidP="004D19D7">
      <w:pPr>
        <w:pStyle w:val="Compact"/>
        <w:ind w:left="720"/>
      </w:pPr>
      <w:r>
        <w:t>A motion</w:t>
      </w:r>
      <w:r w:rsidR="003252FD">
        <w:t xml:space="preserve"> by Councilman Fruth, seconded by </w:t>
      </w:r>
      <w:r w:rsidR="00D66049">
        <w:t>Councilman Nutt</w:t>
      </w:r>
      <w:r>
        <w:t xml:space="preserve"> was made to advertise for the appropriation of $70,000 for EMA for siren upgrades. </w:t>
      </w:r>
    </w:p>
    <w:p w14:paraId="448ECD24" w14:textId="77777777" w:rsidR="006C3703" w:rsidRDefault="006C3703" w:rsidP="004D19D7">
      <w:pPr>
        <w:pStyle w:val="Compact"/>
        <w:ind w:left="720"/>
      </w:pPr>
    </w:p>
    <w:p w14:paraId="58C4E10E" w14:textId="60B88DAB" w:rsidR="00437190" w:rsidRDefault="00087B76" w:rsidP="00087B76">
      <w:pPr>
        <w:pStyle w:val="Compact"/>
      </w:pPr>
      <w:r>
        <w:tab/>
        <w:t>Jim Tidd was asked if there were any funds</w:t>
      </w:r>
      <w:r w:rsidR="00D41A95">
        <w:t xml:space="preserve"> EMA could use out of TIF. </w:t>
      </w:r>
    </w:p>
    <w:p w14:paraId="5B233C8A" w14:textId="5CBE135C" w:rsidR="006C3703" w:rsidRDefault="006C3703" w:rsidP="00AF161B">
      <w:pPr>
        <w:pStyle w:val="Compact"/>
        <w:ind w:left="720"/>
      </w:pPr>
      <w:r>
        <w:t xml:space="preserve">Discussion </w:t>
      </w:r>
      <w:r w:rsidR="004A133D">
        <w:t>and</w:t>
      </w:r>
      <w:r>
        <w:t xml:space="preserve"> appropriation will be followed up </w:t>
      </w:r>
      <w:r w:rsidR="004A133D">
        <w:t>later</w:t>
      </w:r>
      <w:r>
        <w:t xml:space="preserve"> since there </w:t>
      </w:r>
      <w:r w:rsidR="00552121">
        <w:t>was</w:t>
      </w:r>
      <w:r>
        <w:t xml:space="preserve"> a long delay with ASA to get the equipment. </w:t>
      </w:r>
    </w:p>
    <w:p w14:paraId="169F2550" w14:textId="77777777" w:rsidR="00D41A95" w:rsidRDefault="00D41A95" w:rsidP="00087B76">
      <w:pPr>
        <w:pStyle w:val="Compact"/>
      </w:pPr>
    </w:p>
    <w:p w14:paraId="6B57B9F7" w14:textId="4AFF7704" w:rsidR="00AE47B9" w:rsidRDefault="004A133D">
      <w:pPr>
        <w:pStyle w:val="Compact"/>
        <w:numPr>
          <w:ilvl w:val="0"/>
          <w:numId w:val="14"/>
        </w:numPr>
      </w:pPr>
      <w:r>
        <w:rPr>
          <w:b/>
          <w:bCs/>
        </w:rPr>
        <w:t>Storm Spotting Class</w:t>
      </w:r>
      <w:r>
        <w:br/>
      </w:r>
      <w:r w:rsidR="0062792E">
        <w:t>Phil Phillippo</w:t>
      </w:r>
      <w:r w:rsidR="00FD78CF">
        <w:t xml:space="preserve">, </w:t>
      </w:r>
      <w:r w:rsidR="006D5BED">
        <w:t>HAM operator</w:t>
      </w:r>
      <w:r w:rsidR="00FD78CF">
        <w:t xml:space="preserve"> member</w:t>
      </w:r>
      <w:r w:rsidR="00381E89">
        <w:t>,</w:t>
      </w:r>
      <w:r w:rsidR="00FD78CF">
        <w:t xml:space="preserve"> announced </w:t>
      </w:r>
      <w:r w:rsidR="00A5578B">
        <w:t xml:space="preserve">that there is </w:t>
      </w:r>
      <w:r>
        <w:t>storm spotting class on April 26th at the Miami County Fairgrounds, presented by the National Weather Service.</w:t>
      </w:r>
      <w:r w:rsidR="00A5578B">
        <w:t xml:space="preserve"> Mr. Phillippo encouraged </w:t>
      </w:r>
      <w:r w:rsidR="008A18A5">
        <w:t xml:space="preserve">anyone with interest to come check it out. </w:t>
      </w:r>
    </w:p>
    <w:p w14:paraId="1F8631D1" w14:textId="373F82AE" w:rsidR="00AE47B9" w:rsidRDefault="004A133D">
      <w:pPr>
        <w:pStyle w:val="Compact"/>
        <w:numPr>
          <w:ilvl w:val="0"/>
          <w:numId w:val="14"/>
        </w:numPr>
      </w:pPr>
      <w:r>
        <w:rPr>
          <w:b/>
          <w:bCs/>
        </w:rPr>
        <w:t>Open House at Civic Center</w:t>
      </w:r>
      <w:r>
        <w:br/>
      </w:r>
      <w:r w:rsidR="00956BD4">
        <w:t>Peter Sahaidachny</w:t>
      </w:r>
      <w:r w:rsidR="00BA0F5E">
        <w:t xml:space="preserve"> invited everyone to attend </w:t>
      </w:r>
      <w:r w:rsidR="00106731">
        <w:t xml:space="preserve">the </w:t>
      </w:r>
      <w:r>
        <w:t xml:space="preserve">open house event at the Civic Center </w:t>
      </w:r>
      <w:r w:rsidR="004A64E7">
        <w:t>on April</w:t>
      </w:r>
      <w:r>
        <w:t xml:space="preserve"> 26th, featuring tours, food, and music.</w:t>
      </w:r>
    </w:p>
    <w:p w14:paraId="7A31E6C7" w14:textId="005953D6" w:rsidR="00AE47B9" w:rsidRDefault="004A133D">
      <w:pPr>
        <w:pStyle w:val="Compact"/>
        <w:numPr>
          <w:ilvl w:val="0"/>
          <w:numId w:val="14"/>
        </w:numPr>
      </w:pPr>
      <w:r>
        <w:rPr>
          <w:b/>
          <w:bCs/>
        </w:rPr>
        <w:t>Federal Surplus Property Program</w:t>
      </w:r>
      <w:r>
        <w:br/>
      </w:r>
      <w:r w:rsidR="00D602B6">
        <w:t xml:space="preserve"> Councilman Scott </w:t>
      </w:r>
      <w:r w:rsidR="005341BD">
        <w:t>provided Information</w:t>
      </w:r>
      <w:r>
        <w:t xml:space="preserve"> was shared about a federal program that allows counties to acquire surplus property from the federal government, such as trucks and filing cabinets.</w:t>
      </w:r>
    </w:p>
    <w:p w14:paraId="0E09B96D" w14:textId="77777777" w:rsidR="00B25E3F" w:rsidRDefault="00B25E3F" w:rsidP="00B25E3F">
      <w:pPr>
        <w:pStyle w:val="Compact"/>
        <w:ind w:left="810"/>
        <w:rPr>
          <w:b/>
          <w:bCs/>
        </w:rPr>
      </w:pPr>
    </w:p>
    <w:p w14:paraId="7C96C2AD" w14:textId="6BC2F6DB" w:rsidR="00B25E3F" w:rsidRDefault="00B25E3F" w:rsidP="00B25E3F">
      <w:pPr>
        <w:pStyle w:val="Compact"/>
        <w:ind w:left="810"/>
        <w:rPr>
          <w:b/>
          <w:bCs/>
        </w:rPr>
      </w:pPr>
      <w:r>
        <w:rPr>
          <w:b/>
          <w:bCs/>
        </w:rPr>
        <w:t xml:space="preserve">Motion to </w:t>
      </w:r>
      <w:r w:rsidR="0002475D">
        <w:rPr>
          <w:b/>
          <w:bCs/>
        </w:rPr>
        <w:t xml:space="preserve">Adjourn was made by Councilman Fruth, </w:t>
      </w:r>
      <w:r w:rsidR="0063277F">
        <w:rPr>
          <w:b/>
          <w:bCs/>
        </w:rPr>
        <w:t>Seconded</w:t>
      </w:r>
      <w:r w:rsidR="0002475D">
        <w:rPr>
          <w:b/>
          <w:bCs/>
        </w:rPr>
        <w:t xml:space="preserve"> by Councilman </w:t>
      </w:r>
      <w:r w:rsidR="005C01CF">
        <w:rPr>
          <w:b/>
          <w:bCs/>
        </w:rPr>
        <w:t>Saylors.</w:t>
      </w:r>
      <w:r w:rsidR="0063277F">
        <w:rPr>
          <w:b/>
          <w:bCs/>
        </w:rPr>
        <w:t xml:space="preserve">  Motion passed 7-0</w:t>
      </w:r>
    </w:p>
    <w:p w14:paraId="63528FE5" w14:textId="77777777" w:rsidR="0063277F" w:rsidRDefault="0063277F" w:rsidP="00B25E3F">
      <w:pPr>
        <w:pStyle w:val="Compact"/>
        <w:ind w:left="810"/>
        <w:rPr>
          <w:b/>
          <w:bCs/>
        </w:rPr>
      </w:pPr>
    </w:p>
    <w:p w14:paraId="1EE628D4" w14:textId="0F860E5C" w:rsidR="0063277F" w:rsidRDefault="002B0AFB" w:rsidP="00B25E3F">
      <w:pPr>
        <w:pStyle w:val="Compact"/>
        <w:ind w:left="810"/>
        <w:rPr>
          <w:b/>
          <w:bCs/>
        </w:rPr>
      </w:pPr>
      <w:r>
        <w:rPr>
          <w:b/>
          <w:bCs/>
        </w:rPr>
        <w:t>Attested</w:t>
      </w:r>
    </w:p>
    <w:p w14:paraId="7DA7C965" w14:textId="77777777" w:rsidR="002B0AFB" w:rsidRDefault="002B0AFB" w:rsidP="00B25E3F">
      <w:pPr>
        <w:pStyle w:val="Compact"/>
        <w:ind w:left="810"/>
        <w:rPr>
          <w:b/>
          <w:bCs/>
        </w:rPr>
      </w:pPr>
    </w:p>
    <w:p w14:paraId="1F929994" w14:textId="77777777" w:rsidR="002B0AFB" w:rsidRDefault="002B0AFB" w:rsidP="00B25E3F">
      <w:pPr>
        <w:pStyle w:val="Compact"/>
        <w:ind w:left="810"/>
        <w:rPr>
          <w:b/>
          <w:bCs/>
        </w:rPr>
      </w:pPr>
    </w:p>
    <w:p w14:paraId="550822B7" w14:textId="08594655" w:rsidR="002B0AFB" w:rsidRDefault="002B0AFB" w:rsidP="00B25E3F">
      <w:pPr>
        <w:pStyle w:val="Compact"/>
        <w:ind w:left="810"/>
        <w:rPr>
          <w:b/>
          <w:bCs/>
        </w:rPr>
      </w:pPr>
      <w:r>
        <w:rPr>
          <w:b/>
          <w:bCs/>
        </w:rPr>
        <w:t>Auditor Annette Phillippo</w:t>
      </w:r>
    </w:p>
    <w:p w14:paraId="1227C0DE" w14:textId="77777777" w:rsidR="0063277F" w:rsidRDefault="0063277F" w:rsidP="00B25E3F">
      <w:pPr>
        <w:pStyle w:val="Compact"/>
        <w:ind w:left="810"/>
        <w:rPr>
          <w:b/>
          <w:bCs/>
        </w:rPr>
      </w:pPr>
    </w:p>
    <w:p w14:paraId="28CC66D0" w14:textId="77777777" w:rsidR="0063277F" w:rsidRDefault="0063277F" w:rsidP="00B25E3F">
      <w:pPr>
        <w:pStyle w:val="Compact"/>
        <w:ind w:left="810"/>
        <w:rPr>
          <w:b/>
          <w:bCs/>
        </w:rPr>
      </w:pPr>
    </w:p>
    <w:p w14:paraId="122C90A4" w14:textId="77777777" w:rsidR="0063277F" w:rsidRDefault="0063277F" w:rsidP="00B25E3F">
      <w:pPr>
        <w:pStyle w:val="Compact"/>
        <w:ind w:left="810"/>
        <w:rPr>
          <w:b/>
          <w:bCs/>
        </w:rPr>
      </w:pPr>
    </w:p>
    <w:p w14:paraId="7C66D8D9" w14:textId="51CC64E0" w:rsidR="004A133D" w:rsidRDefault="004A133D" w:rsidP="004A133D">
      <w:pPr>
        <w:rPr>
          <w:rFonts w:eastAsia="Times New Roman"/>
        </w:rPr>
      </w:pPr>
      <w:r>
        <w:rPr>
          <w:rFonts w:eastAsia="Times New Roman"/>
        </w:rPr>
        <w:t> </w:t>
      </w:r>
    </w:p>
    <w:sectPr w:rsidR="004A133D" w:rsidSect="00552121">
      <w:pgSz w:w="12240" w:h="15840"/>
      <w:pgMar w:top="1008"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New Roman (正文 CS 字体)">
    <w:altName w:val="SimSun"/>
    <w:charset w:val="86"/>
    <w:family w:val="roman"/>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 w15:restartNumberingAfterBreak="0">
    <w:nsid w:val="0000A990"/>
    <w:multiLevelType w:val="multilevel"/>
    <w:tmpl w:val="543871B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5" w15:restartNumberingAfterBreak="0">
    <w:nsid w:val="0000A991"/>
    <w:multiLevelType w:val="multilevel"/>
    <w:tmpl w:val="585A0DCA"/>
    <w:lvl w:ilvl="0">
      <w:numFmt w:val="bullet"/>
      <w:lvlText w:val=""/>
      <w:lvlJc w:val="left"/>
      <w:pPr>
        <w:ind w:left="81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6" w15:restartNumberingAfterBreak="0">
    <w:nsid w:val="00A99411"/>
    <w:multiLevelType w:val="multilevel"/>
    <w:tmpl w:val="B97C45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045E42B2"/>
    <w:multiLevelType w:val="hybridMultilevel"/>
    <w:tmpl w:val="8CB20728"/>
    <w:lvl w:ilvl="0" w:tplc="5CD4A1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6F212E"/>
    <w:multiLevelType w:val="hybridMultilevel"/>
    <w:tmpl w:val="EF00931A"/>
    <w:lvl w:ilvl="0" w:tplc="ADE0F09A">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D6598F"/>
    <w:multiLevelType w:val="hybridMultilevel"/>
    <w:tmpl w:val="05947DCC"/>
    <w:lvl w:ilvl="0" w:tplc="15BE7F8E">
      <w:start w:val="1"/>
      <w:numFmt w:val="upperLetter"/>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25454790">
    <w:abstractNumId w:val="0"/>
  </w:num>
  <w:num w:numId="2" w16cid:durableId="1848398556">
    <w:abstractNumId w:val="2"/>
  </w:num>
  <w:num w:numId="3" w16cid:durableId="1840075167">
    <w:abstractNumId w:val="3"/>
  </w:num>
  <w:num w:numId="4" w16cid:durableId="1470247572">
    <w:abstractNumId w:val="1"/>
  </w:num>
  <w:num w:numId="5" w16cid:durableId="89863147">
    <w:abstractNumId w:val="4"/>
  </w:num>
  <w:num w:numId="6" w16cid:durableId="2057580876">
    <w:abstractNumId w:val="5"/>
  </w:num>
  <w:num w:numId="7" w16cid:durableId="1622682997">
    <w:abstractNumId w:val="5"/>
  </w:num>
  <w:num w:numId="8" w16cid:durableId="7936437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062753">
    <w:abstractNumId w:val="5"/>
  </w:num>
  <w:num w:numId="10" w16cid:durableId="20813189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40266">
    <w:abstractNumId w:val="5"/>
  </w:num>
  <w:num w:numId="12" w16cid:durableId="7388698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5728721">
    <w:abstractNumId w:val="5"/>
  </w:num>
  <w:num w:numId="14" w16cid:durableId="2111387604">
    <w:abstractNumId w:val="5"/>
  </w:num>
  <w:num w:numId="15" w16cid:durableId="2116953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65480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8088173">
    <w:abstractNumId w:val="8"/>
  </w:num>
  <w:num w:numId="18" w16cid:durableId="2110931702">
    <w:abstractNumId w:val="9"/>
  </w:num>
  <w:num w:numId="19" w16cid:durableId="1581577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CC"/>
    <w:rsid w:val="F57A143E"/>
    <w:rsid w:val="FF53E7DD"/>
    <w:rsid w:val="00000761"/>
    <w:rsid w:val="00004097"/>
    <w:rsid w:val="00012906"/>
    <w:rsid w:val="0002475D"/>
    <w:rsid w:val="00063A36"/>
    <w:rsid w:val="00087B76"/>
    <w:rsid w:val="00095696"/>
    <w:rsid w:val="00097155"/>
    <w:rsid w:val="000C1ABD"/>
    <w:rsid w:val="000D1E8A"/>
    <w:rsid w:val="000D61FD"/>
    <w:rsid w:val="000F3D3C"/>
    <w:rsid w:val="000F3EB3"/>
    <w:rsid w:val="00105524"/>
    <w:rsid w:val="00106731"/>
    <w:rsid w:val="0011788E"/>
    <w:rsid w:val="00143687"/>
    <w:rsid w:val="00167011"/>
    <w:rsid w:val="0017057C"/>
    <w:rsid w:val="00177532"/>
    <w:rsid w:val="00181C20"/>
    <w:rsid w:val="001824E5"/>
    <w:rsid w:val="00195EF2"/>
    <w:rsid w:val="001A30C6"/>
    <w:rsid w:val="001B0185"/>
    <w:rsid w:val="001B2430"/>
    <w:rsid w:val="001B2E68"/>
    <w:rsid w:val="001C23E8"/>
    <w:rsid w:val="001D1AA7"/>
    <w:rsid w:val="00210800"/>
    <w:rsid w:val="0021262F"/>
    <w:rsid w:val="00212DD5"/>
    <w:rsid w:val="00230C01"/>
    <w:rsid w:val="002348F2"/>
    <w:rsid w:val="00242239"/>
    <w:rsid w:val="00254599"/>
    <w:rsid w:val="00271600"/>
    <w:rsid w:val="00275E2C"/>
    <w:rsid w:val="00284976"/>
    <w:rsid w:val="00290063"/>
    <w:rsid w:val="002A449A"/>
    <w:rsid w:val="002B0AFB"/>
    <w:rsid w:val="002D40BA"/>
    <w:rsid w:val="002D5AAF"/>
    <w:rsid w:val="00307322"/>
    <w:rsid w:val="00315AC2"/>
    <w:rsid w:val="0032152D"/>
    <w:rsid w:val="003252FD"/>
    <w:rsid w:val="00326BA6"/>
    <w:rsid w:val="00326C3D"/>
    <w:rsid w:val="00337933"/>
    <w:rsid w:val="00353684"/>
    <w:rsid w:val="00353864"/>
    <w:rsid w:val="00361075"/>
    <w:rsid w:val="00365A06"/>
    <w:rsid w:val="00381E89"/>
    <w:rsid w:val="00386B56"/>
    <w:rsid w:val="003A40A5"/>
    <w:rsid w:val="003C61EC"/>
    <w:rsid w:val="003D1908"/>
    <w:rsid w:val="003E512C"/>
    <w:rsid w:val="003F6589"/>
    <w:rsid w:val="00402858"/>
    <w:rsid w:val="00414F04"/>
    <w:rsid w:val="00437190"/>
    <w:rsid w:val="00437407"/>
    <w:rsid w:val="00445419"/>
    <w:rsid w:val="00455D51"/>
    <w:rsid w:val="00456ABF"/>
    <w:rsid w:val="004804EF"/>
    <w:rsid w:val="00494B6A"/>
    <w:rsid w:val="004A133D"/>
    <w:rsid w:val="004A2839"/>
    <w:rsid w:val="004A64E7"/>
    <w:rsid w:val="004B1E78"/>
    <w:rsid w:val="004B1FD0"/>
    <w:rsid w:val="004D19D7"/>
    <w:rsid w:val="004D308B"/>
    <w:rsid w:val="00512CA9"/>
    <w:rsid w:val="005140DE"/>
    <w:rsid w:val="00515E7E"/>
    <w:rsid w:val="005341BD"/>
    <w:rsid w:val="00536171"/>
    <w:rsid w:val="00537456"/>
    <w:rsid w:val="00543E89"/>
    <w:rsid w:val="00552121"/>
    <w:rsid w:val="005641A8"/>
    <w:rsid w:val="005646E9"/>
    <w:rsid w:val="0057446D"/>
    <w:rsid w:val="00580AC3"/>
    <w:rsid w:val="00584243"/>
    <w:rsid w:val="00584C65"/>
    <w:rsid w:val="0059711D"/>
    <w:rsid w:val="0059712D"/>
    <w:rsid w:val="005C01CF"/>
    <w:rsid w:val="005C33F3"/>
    <w:rsid w:val="005C7958"/>
    <w:rsid w:val="005D6822"/>
    <w:rsid w:val="005D7B9B"/>
    <w:rsid w:val="00605308"/>
    <w:rsid w:val="006203D4"/>
    <w:rsid w:val="00626AFA"/>
    <w:rsid w:val="0062792E"/>
    <w:rsid w:val="0063277F"/>
    <w:rsid w:val="00633A24"/>
    <w:rsid w:val="00645C57"/>
    <w:rsid w:val="006655CE"/>
    <w:rsid w:val="006702CD"/>
    <w:rsid w:val="00684414"/>
    <w:rsid w:val="00690A1B"/>
    <w:rsid w:val="006923B3"/>
    <w:rsid w:val="006B04C2"/>
    <w:rsid w:val="006B1A34"/>
    <w:rsid w:val="006C3703"/>
    <w:rsid w:val="006D5BED"/>
    <w:rsid w:val="006E622F"/>
    <w:rsid w:val="0072276D"/>
    <w:rsid w:val="007415D4"/>
    <w:rsid w:val="00744847"/>
    <w:rsid w:val="007453A1"/>
    <w:rsid w:val="00751581"/>
    <w:rsid w:val="007535F6"/>
    <w:rsid w:val="00756C11"/>
    <w:rsid w:val="00786E81"/>
    <w:rsid w:val="00787B83"/>
    <w:rsid w:val="007938B8"/>
    <w:rsid w:val="007C449F"/>
    <w:rsid w:val="007C56F0"/>
    <w:rsid w:val="007D2807"/>
    <w:rsid w:val="007D2C19"/>
    <w:rsid w:val="007E591B"/>
    <w:rsid w:val="007F0C0E"/>
    <w:rsid w:val="008033E1"/>
    <w:rsid w:val="008351BB"/>
    <w:rsid w:val="0085162E"/>
    <w:rsid w:val="00865C7C"/>
    <w:rsid w:val="00873B59"/>
    <w:rsid w:val="0087510F"/>
    <w:rsid w:val="0088235F"/>
    <w:rsid w:val="00885D73"/>
    <w:rsid w:val="008A18A5"/>
    <w:rsid w:val="008D0A2D"/>
    <w:rsid w:val="00900CCC"/>
    <w:rsid w:val="00912402"/>
    <w:rsid w:val="00932E5F"/>
    <w:rsid w:val="00940A02"/>
    <w:rsid w:val="00956BD4"/>
    <w:rsid w:val="00960559"/>
    <w:rsid w:val="00960B62"/>
    <w:rsid w:val="00962302"/>
    <w:rsid w:val="0099364D"/>
    <w:rsid w:val="00993CBA"/>
    <w:rsid w:val="009A3D3D"/>
    <w:rsid w:val="009B2EF7"/>
    <w:rsid w:val="009C7DBB"/>
    <w:rsid w:val="009E1434"/>
    <w:rsid w:val="009E145E"/>
    <w:rsid w:val="00A21265"/>
    <w:rsid w:val="00A4369E"/>
    <w:rsid w:val="00A5578B"/>
    <w:rsid w:val="00A616A6"/>
    <w:rsid w:val="00A625F9"/>
    <w:rsid w:val="00A64C35"/>
    <w:rsid w:val="00A674D4"/>
    <w:rsid w:val="00A7127D"/>
    <w:rsid w:val="00A81885"/>
    <w:rsid w:val="00A82518"/>
    <w:rsid w:val="00A8796D"/>
    <w:rsid w:val="00AB1A36"/>
    <w:rsid w:val="00AC137A"/>
    <w:rsid w:val="00AC75A4"/>
    <w:rsid w:val="00AC75E8"/>
    <w:rsid w:val="00AD4558"/>
    <w:rsid w:val="00AD4E46"/>
    <w:rsid w:val="00AE47B9"/>
    <w:rsid w:val="00AF161B"/>
    <w:rsid w:val="00B165CC"/>
    <w:rsid w:val="00B221B6"/>
    <w:rsid w:val="00B237FC"/>
    <w:rsid w:val="00B23F61"/>
    <w:rsid w:val="00B25E3F"/>
    <w:rsid w:val="00B34BC6"/>
    <w:rsid w:val="00B5019A"/>
    <w:rsid w:val="00B57D30"/>
    <w:rsid w:val="00B62C79"/>
    <w:rsid w:val="00BA0F5E"/>
    <w:rsid w:val="00BA36F1"/>
    <w:rsid w:val="00BA7621"/>
    <w:rsid w:val="00BB027E"/>
    <w:rsid w:val="00BC236A"/>
    <w:rsid w:val="00BE55D5"/>
    <w:rsid w:val="00BF11CC"/>
    <w:rsid w:val="00BF780D"/>
    <w:rsid w:val="00C1108E"/>
    <w:rsid w:val="00C14B89"/>
    <w:rsid w:val="00C429E4"/>
    <w:rsid w:val="00C82BA9"/>
    <w:rsid w:val="00C865AB"/>
    <w:rsid w:val="00C90939"/>
    <w:rsid w:val="00C9144D"/>
    <w:rsid w:val="00C9387F"/>
    <w:rsid w:val="00C94844"/>
    <w:rsid w:val="00CC6C55"/>
    <w:rsid w:val="00D41A95"/>
    <w:rsid w:val="00D602B6"/>
    <w:rsid w:val="00D65C23"/>
    <w:rsid w:val="00D66049"/>
    <w:rsid w:val="00D83334"/>
    <w:rsid w:val="00D92DD3"/>
    <w:rsid w:val="00DB15E6"/>
    <w:rsid w:val="00DB673F"/>
    <w:rsid w:val="00DE0F2E"/>
    <w:rsid w:val="00DE2DEB"/>
    <w:rsid w:val="00E04222"/>
    <w:rsid w:val="00E07649"/>
    <w:rsid w:val="00E14686"/>
    <w:rsid w:val="00E17971"/>
    <w:rsid w:val="00E64F6C"/>
    <w:rsid w:val="00E9698B"/>
    <w:rsid w:val="00EA2B19"/>
    <w:rsid w:val="00EA5876"/>
    <w:rsid w:val="00EC331D"/>
    <w:rsid w:val="00F15494"/>
    <w:rsid w:val="00F47388"/>
    <w:rsid w:val="00F75CC4"/>
    <w:rsid w:val="00F816EF"/>
    <w:rsid w:val="00F958B9"/>
    <w:rsid w:val="00FC1DF5"/>
    <w:rsid w:val="00FC30D7"/>
    <w:rsid w:val="00FC4B1B"/>
    <w:rsid w:val="00FD44F7"/>
    <w:rsid w:val="00FD78CF"/>
    <w:rsid w:val="00FE2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CD6AC1"/>
  <w15:docId w15:val="{66D695B0-8F4D-4773-B37F-4CEB14F1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Title" w:uiPriority="10" w:qFormat="1"/>
    <w:lsdException w:name="Default Paragraph Font" w:semiHidden="1" w:uiPriority="1" w:unhideWhenUsed="1"/>
    <w:lsdException w:name="Body Text" w:qFormat="1"/>
    <w:lsdException w:name="Subtitle" w:uiPriority="11"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lang w:eastAsia="en-US"/>
    </w:rPr>
  </w:style>
  <w:style w:type="paragraph" w:styleId="Heading1">
    <w:name w:val="heading 1"/>
    <w:basedOn w:val="Normal"/>
    <w:next w:val="BodyText"/>
    <w:link w:val="Heading1Char"/>
    <w:uiPriority w:val="9"/>
    <w:qFormat/>
    <w:rsid w:val="00FC1DF5"/>
    <w:pPr>
      <w:spacing w:before="480" w:after="80"/>
      <w:outlineLvl w:val="0"/>
    </w:pPr>
    <w:rPr>
      <w:rFonts w:ascii="Arial" w:eastAsia="Arial" w:hAnsi="Arial" w:cs="Arial"/>
      <w:b/>
      <w:bCs/>
      <w:color w:val="000000" w:themeColor="text1"/>
      <w:sz w:val="44"/>
      <w:szCs w:val="40"/>
    </w:rPr>
  </w:style>
  <w:style w:type="paragraph" w:styleId="Heading2">
    <w:name w:val="heading 2"/>
    <w:basedOn w:val="Normal"/>
    <w:next w:val="BodyText"/>
    <w:link w:val="Heading2Char"/>
    <w:uiPriority w:val="9"/>
    <w:semiHidden/>
    <w:unhideWhenUsed/>
    <w:qFormat/>
    <w:rsid w:val="00605308"/>
    <w:pPr>
      <w:spacing w:before="320" w:after="80" w:line="360" w:lineRule="auto"/>
      <w:outlineLvl w:val="1"/>
    </w:pPr>
    <w:rPr>
      <w:rFonts w:ascii="Arial" w:eastAsia="Arial" w:hAnsi="Arial" w:cs="Arial"/>
      <w:b/>
      <w:bCs/>
      <w:color w:val="000000" w:themeColor="text1"/>
      <w:sz w:val="32"/>
      <w:szCs w:val="32"/>
    </w:rPr>
  </w:style>
  <w:style w:type="paragraph" w:styleId="Heading3">
    <w:name w:val="heading 3"/>
    <w:basedOn w:val="Normal"/>
    <w:next w:val="BodyText"/>
    <w:link w:val="Heading3Char"/>
    <w:uiPriority w:val="9"/>
    <w:semiHidden/>
    <w:unhideWhenUsed/>
    <w:qFormat/>
    <w:rsid w:val="00584C65"/>
    <w:pPr>
      <w:spacing w:before="100" w:after="40" w:line="360" w:lineRule="auto"/>
      <w:outlineLvl w:val="2"/>
    </w:pPr>
    <w:rPr>
      <w:rFonts w:ascii="Arial" w:eastAsia="Arial" w:hAnsi="Arial" w:cs="Arial"/>
      <w:b/>
      <w:bCs/>
      <w:color w:val="000000" w:themeColor="text1"/>
      <w:sz w:val="28"/>
      <w:szCs w:val="28"/>
    </w:rPr>
  </w:style>
  <w:style w:type="paragraph" w:styleId="Heading4">
    <w:name w:val="heading 4"/>
    <w:basedOn w:val="Normal"/>
    <w:next w:val="BodyText"/>
    <w:link w:val="Heading4Char"/>
    <w:uiPriority w:val="9"/>
    <w:semiHidden/>
    <w:unhideWhenUsed/>
    <w:qFormat/>
    <w:pPr>
      <w:spacing w:before="80" w:after="40"/>
      <w:outlineLvl w:val="3"/>
    </w:pPr>
    <w:rPr>
      <w:rFonts w:ascii="Arial" w:eastAsia="Arial" w:hAnsi="Arial" w:cs="Arial"/>
      <w:b/>
      <w:color w:val="000000" w:themeColor="text1"/>
    </w:rPr>
  </w:style>
  <w:style w:type="paragraph" w:styleId="Heading5">
    <w:name w:val="heading 5"/>
    <w:basedOn w:val="Normal"/>
    <w:next w:val="BodyText"/>
    <w:link w:val="Heading5Char"/>
    <w:uiPriority w:val="9"/>
    <w:semiHidden/>
    <w:unhideWhenUsed/>
    <w:qFormat/>
    <w:rsid w:val="00962302"/>
    <w:pPr>
      <w:spacing w:before="80" w:after="40"/>
      <w:outlineLvl w:val="4"/>
    </w:pPr>
    <w:rPr>
      <w:rFonts w:ascii="Microsoft YaHei" w:eastAsia="Arial" w:hAnsi="Microsoft YaHei" w:cs="Microsoft YaHei"/>
      <w:color w:val="000000" w:themeColor="text1"/>
    </w:rPr>
  </w:style>
  <w:style w:type="paragraph" w:styleId="Heading6">
    <w:name w:val="heading 6"/>
    <w:basedOn w:val="Normal"/>
    <w:next w:val="BodyText"/>
    <w:link w:val="Heading6Char"/>
    <w:uiPriority w:val="9"/>
    <w:semiHidden/>
    <w:unhideWhenUsed/>
    <w:qFormat/>
    <w:rsid w:val="00962302"/>
    <w:pPr>
      <w:spacing w:before="40" w:after="0"/>
      <w:outlineLvl w:val="5"/>
    </w:pPr>
    <w:rPr>
      <w:rFonts w:ascii="Microsoft YaHei" w:eastAsia="Arial" w:hAnsi="Microsoft YaHei" w:cs="Microsoft YaHei"/>
      <w:color w:val="000000" w:themeColor="text1"/>
    </w:rPr>
  </w:style>
  <w:style w:type="paragraph" w:styleId="Heading7">
    <w:name w:val="heading 7"/>
    <w:basedOn w:val="Normal"/>
    <w:next w:val="BodyText"/>
    <w:link w:val="Heading7Char"/>
    <w:uiPriority w:val="9"/>
    <w:semiHidden/>
    <w:unhideWhenUsed/>
    <w:qFormat/>
    <w:rsid w:val="00962302"/>
    <w:pPr>
      <w:spacing w:before="40" w:after="0"/>
      <w:outlineLvl w:val="6"/>
    </w:pPr>
    <w:rPr>
      <w:rFonts w:ascii="Microsoft YaHei" w:eastAsia="Arial" w:hAnsi="Microsoft YaHei" w:cs="Microsoft YaHei"/>
      <w:color w:val="000000" w:themeColor="text1"/>
    </w:rPr>
  </w:style>
  <w:style w:type="paragraph" w:styleId="Heading8">
    <w:name w:val="heading 8"/>
    <w:basedOn w:val="Normal"/>
    <w:next w:val="BodyText"/>
    <w:link w:val="Heading8Char"/>
    <w:uiPriority w:val="9"/>
    <w:semiHidden/>
    <w:unhideWhenUsed/>
    <w:qFormat/>
    <w:rsid w:val="00962302"/>
    <w:pPr>
      <w:spacing w:after="0"/>
      <w:outlineLvl w:val="7"/>
    </w:pPr>
    <w:rPr>
      <w:rFonts w:eastAsia="Arial" w:cstheme="majorBidi"/>
      <w:iCs/>
      <w:color w:val="000000" w:themeColor="text1"/>
    </w:rPr>
  </w:style>
  <w:style w:type="paragraph" w:styleId="Heading9">
    <w:name w:val="heading 9"/>
    <w:basedOn w:val="Normal"/>
    <w:next w:val="BodyText"/>
    <w:link w:val="Heading9Char"/>
    <w:uiPriority w:val="9"/>
    <w:semiHidden/>
    <w:unhideWhenUsed/>
    <w:qFormat/>
    <w:pPr>
      <w:spacing w:after="0"/>
      <w:outlineLvl w:val="8"/>
    </w:pPr>
    <w:rPr>
      <w:rFonts w:eastAsia="Arial"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962302"/>
    <w:pPr>
      <w:spacing w:before="100" w:after="180"/>
    </w:pPr>
    <w:rPr>
      <w:rFonts w:ascii="Arial" w:eastAsia="Arial" w:hAnsi="Arial" w:cs="Arial"/>
      <w:color w:val="000000" w:themeColor="text1"/>
    </w:rPr>
  </w:style>
  <w:style w:type="paragraph" w:styleId="ListNumber2">
    <w:name w:val="List Number 2"/>
    <w:basedOn w:val="Normal"/>
    <w:pPr>
      <w:numPr>
        <w:numId w:val="1"/>
      </w:numPr>
      <w:contextualSpacing/>
    </w:pPr>
    <w:rPr>
      <w:rFonts w:ascii="Arial" w:eastAsia="Arial" w:hAnsi="Arial" w:cs="Arial"/>
    </w:rPr>
  </w:style>
  <w:style w:type="paragraph" w:styleId="ListNumber">
    <w:name w:val="List Number"/>
    <w:basedOn w:val="Normal"/>
    <w:pPr>
      <w:numPr>
        <w:numId w:val="2"/>
      </w:numPr>
      <w:spacing w:line="360" w:lineRule="auto"/>
      <w:contextualSpacing/>
    </w:pPr>
    <w:rPr>
      <w:rFonts w:ascii="Arial" w:eastAsia="Arial" w:hAnsi="Arial" w:cs="Arial"/>
      <w:b/>
      <w:bCs/>
    </w:rPr>
  </w:style>
  <w:style w:type="paragraph" w:styleId="Caption">
    <w:name w:val="caption"/>
    <w:basedOn w:val="Normal"/>
    <w:link w:val="CaptionChar"/>
    <w:pPr>
      <w:spacing w:after="120"/>
    </w:pPr>
    <w:rPr>
      <w:i/>
    </w:rPr>
  </w:style>
  <w:style w:type="paragraph" w:styleId="ListBullet">
    <w:name w:val="List Bullet"/>
    <w:basedOn w:val="Normal"/>
    <w:rsid w:val="00A82518"/>
    <w:pPr>
      <w:numPr>
        <w:numId w:val="3"/>
      </w:numPr>
      <w:spacing w:before="200" w:line="360" w:lineRule="auto"/>
      <w:ind w:left="200" w:hanging="200"/>
      <w:contextualSpacing/>
    </w:pPr>
    <w:rPr>
      <w:rFonts w:ascii="Arial" w:eastAsia="Arial" w:hAnsi="Arial" w:cs="Arial"/>
      <w:b/>
      <w:bCs/>
    </w:rPr>
  </w:style>
  <w:style w:type="paragraph" w:styleId="BlockText">
    <w:name w:val="Block Text"/>
    <w:basedOn w:val="BodyText"/>
    <w:next w:val="BodyText"/>
    <w:uiPriority w:val="9"/>
    <w:unhideWhenUsed/>
    <w:qFormat/>
    <w:rsid w:val="00C94844"/>
    <w:pPr>
      <w:pBdr>
        <w:left w:val="single" w:sz="24" w:space="4" w:color="D1D1D1" w:themeColor="background2" w:themeShade="E6"/>
      </w:pBdr>
      <w:spacing w:after="100"/>
      <w:ind w:left="397" w:right="482"/>
    </w:pPr>
    <w:rPr>
      <w:color w:val="747474" w:themeColor="background2" w:themeShade="80"/>
    </w:rPr>
  </w:style>
  <w:style w:type="paragraph" w:styleId="ListBullet2">
    <w:name w:val="List Bullet 2"/>
    <w:basedOn w:val="Normal"/>
    <w:rsid w:val="00A82518"/>
    <w:pPr>
      <w:numPr>
        <w:numId w:val="4"/>
      </w:numPr>
      <w:spacing w:before="120" w:line="360" w:lineRule="auto"/>
      <w:ind w:left="400" w:hanging="200"/>
      <w:contextualSpacing/>
    </w:pPr>
    <w:rPr>
      <w:rFonts w:ascii="Arial" w:eastAsia="Arial" w:hAnsi="Arial" w:cs="Arial"/>
    </w:rPr>
  </w:style>
  <w:style w:type="paragraph" w:styleId="Date">
    <w:name w:val="Date"/>
    <w:next w:val="BodyText"/>
    <w:qFormat/>
    <w:pPr>
      <w:spacing w:after="200"/>
      <w:jc w:val="center"/>
    </w:pPr>
    <w:rPr>
      <w:rFonts w:eastAsia="Arial"/>
      <w:sz w:val="24"/>
      <w:szCs w:val="24"/>
      <w:lang w:eastAsia="en-US"/>
    </w:rPr>
  </w:style>
  <w:style w:type="paragraph" w:styleId="Subtitle">
    <w:name w:val="Subtitle"/>
    <w:basedOn w:val="Title"/>
    <w:next w:val="BodyText"/>
    <w:link w:val="SubtitleChar"/>
    <w:uiPriority w:val="11"/>
    <w:qFormat/>
    <w:rPr>
      <w:spacing w:val="15"/>
      <w:sz w:val="28"/>
      <w:szCs w:val="28"/>
    </w:rPr>
  </w:style>
  <w:style w:type="paragraph" w:styleId="Title">
    <w:name w:val="Title"/>
    <w:basedOn w:val="Normal"/>
    <w:next w:val="BodyText"/>
    <w:link w:val="TitleChar"/>
    <w:uiPriority w:val="10"/>
    <w:qFormat/>
    <w:pPr>
      <w:spacing w:after="80"/>
      <w:contextualSpacing/>
      <w:jc w:val="center"/>
    </w:pPr>
    <w:rPr>
      <w:rFonts w:ascii="Arial" w:eastAsia="Arial" w:hAnsi="Arial" w:cs="Arial"/>
      <w:spacing w:val="-10"/>
      <w:kern w:val="28"/>
      <w:sz w:val="56"/>
      <w:szCs w:val="56"/>
    </w:rPr>
  </w:style>
  <w:style w:type="paragraph" w:styleId="FootnoteText">
    <w:name w:val="footnote text"/>
    <w:basedOn w:val="Normal"/>
    <w:uiPriority w:val="9"/>
    <w:unhideWhenUsed/>
    <w:qFormat/>
  </w:style>
  <w:style w:type="character" w:styleId="Hyperlink">
    <w:name w:val="Hyperlink"/>
    <w:basedOn w:val="DefaultParagraphFont"/>
    <w:rsid w:val="00962302"/>
    <w:rPr>
      <w:b w:val="0"/>
      <w:i w:val="0"/>
      <w:color w:val="000000" w:themeColor="text1"/>
      <w:u w:val="none"/>
      <w:bdr w:val="none" w:sz="0" w:space="0" w:color="auto"/>
      <w:em w:val="none"/>
    </w:rPr>
  </w:style>
  <w:style w:type="character" w:customStyle="1" w:styleId="CaptionChar">
    <w:name w:val="Caption Char"/>
    <w:basedOn w:val="DefaultParagraphFont"/>
    <w:link w:val="Caption"/>
  </w:style>
  <w:style w:type="character" w:styleId="FootnoteReference">
    <w:name w:val="footnote reference"/>
    <w:basedOn w:val="CaptionChar"/>
    <w:rPr>
      <w:vertAlign w:val="superscript"/>
    </w:rPr>
  </w:style>
  <w:style w:type="paragraph" w:customStyle="1" w:styleId="FirstParagraph">
    <w:name w:val="First Paragraph"/>
    <w:basedOn w:val="BodyText"/>
    <w:next w:val="BodyText"/>
    <w:qFormat/>
    <w:rsid w:val="00962302"/>
    <w:pPr>
      <w:spacing w:before="240"/>
    </w:pPr>
  </w:style>
  <w:style w:type="paragraph" w:customStyle="1" w:styleId="Compact">
    <w:name w:val="Compact"/>
    <w:basedOn w:val="BodyText"/>
    <w:qFormat/>
    <w:pPr>
      <w:spacing w:before="36" w:after="36"/>
    </w:pPr>
  </w:style>
  <w:style w:type="character" w:customStyle="1" w:styleId="TitleChar">
    <w:name w:val="Title Char"/>
    <w:basedOn w:val="DefaultParagraphFont"/>
    <w:link w:val="Title"/>
    <w:uiPriority w:val="10"/>
    <w:rPr>
      <w:rFonts w:ascii="Arial" w:eastAsia="Arial" w:hAnsi="Arial" w:cs="Arial"/>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customStyle="1" w:styleId="Author">
    <w:name w:val="Author"/>
    <w:next w:val="BodyText"/>
    <w:qFormat/>
    <w:pPr>
      <w:spacing w:after="200"/>
      <w:jc w:val="center"/>
    </w:pPr>
    <w:rPr>
      <w:sz w:val="24"/>
      <w:szCs w:val="24"/>
      <w:lang w:eastAsia="en-US"/>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spacing w:before="100" w:after="300"/>
    </w:pPr>
    <w:rPr>
      <w:rFonts w:eastAsia="Arial"/>
      <w:sz w:val="20"/>
      <w:szCs w:val="20"/>
    </w:rPr>
  </w:style>
  <w:style w:type="paragraph" w:customStyle="1" w:styleId="1">
    <w:name w:val="书目1"/>
    <w:basedOn w:val="Normal"/>
    <w:qFormat/>
  </w:style>
  <w:style w:type="character" w:customStyle="1" w:styleId="Heading1Char">
    <w:name w:val="Heading 1 Char"/>
    <w:basedOn w:val="DefaultParagraphFont"/>
    <w:link w:val="Heading1"/>
    <w:uiPriority w:val="9"/>
    <w:rsid w:val="00FC1DF5"/>
    <w:rPr>
      <w:rFonts w:ascii="Arial" w:eastAsia="Arial" w:hAnsi="Arial" w:cs="Arial"/>
      <w:b/>
      <w:bCs/>
      <w:color w:val="000000" w:themeColor="text1"/>
      <w:sz w:val="44"/>
      <w:szCs w:val="40"/>
      <w:lang w:eastAsia="en-US"/>
    </w:rPr>
  </w:style>
  <w:style w:type="character" w:customStyle="1" w:styleId="Heading2Char">
    <w:name w:val="Heading 2 Char"/>
    <w:basedOn w:val="DefaultParagraphFont"/>
    <w:link w:val="Heading2"/>
    <w:uiPriority w:val="9"/>
    <w:semiHidden/>
    <w:rsid w:val="00605308"/>
    <w:rPr>
      <w:rFonts w:ascii="Arial" w:eastAsia="Arial" w:hAnsi="Arial" w:cs="Arial"/>
      <w:b/>
      <w:bCs/>
      <w:color w:val="000000" w:themeColor="text1"/>
      <w:sz w:val="32"/>
      <w:szCs w:val="32"/>
      <w:lang w:eastAsia="en-US"/>
    </w:rPr>
  </w:style>
  <w:style w:type="character" w:customStyle="1" w:styleId="Heading3Char">
    <w:name w:val="Heading 3 Char"/>
    <w:basedOn w:val="DefaultParagraphFont"/>
    <w:link w:val="Heading3"/>
    <w:uiPriority w:val="9"/>
    <w:semiHidden/>
    <w:rsid w:val="00584C65"/>
    <w:rPr>
      <w:rFonts w:ascii="Arial" w:eastAsia="Arial" w:hAnsi="Arial" w:cs="Arial"/>
      <w:b/>
      <w:bCs/>
      <w:color w:val="000000" w:themeColor="text1"/>
      <w:sz w:val="28"/>
      <w:szCs w:val="28"/>
      <w:lang w:eastAsia="en-US"/>
    </w:rPr>
  </w:style>
  <w:style w:type="character" w:customStyle="1" w:styleId="Heading4Char">
    <w:name w:val="Heading 4 Char"/>
    <w:basedOn w:val="DefaultParagraphFont"/>
    <w:link w:val="Heading4"/>
    <w:uiPriority w:val="9"/>
    <w:semiHidden/>
    <w:rPr>
      <w:rFonts w:ascii="Arial" w:eastAsia="Arial" w:hAnsi="Arial" w:cs="Arial"/>
      <w:b/>
      <w:color w:val="000000" w:themeColor="text1"/>
      <w:sz w:val="24"/>
      <w:szCs w:val="24"/>
      <w:lang w:eastAsia="en-US"/>
    </w:rPr>
  </w:style>
  <w:style w:type="character" w:customStyle="1" w:styleId="Heading5Char">
    <w:name w:val="Heading 5 Char"/>
    <w:basedOn w:val="DefaultParagraphFont"/>
    <w:link w:val="Heading5"/>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6Char">
    <w:name w:val="Heading 6 Char"/>
    <w:basedOn w:val="DefaultParagraphFont"/>
    <w:link w:val="Heading6"/>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7Char">
    <w:name w:val="Heading 7 Char"/>
    <w:basedOn w:val="DefaultParagraphFont"/>
    <w:link w:val="Heading7"/>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8Char">
    <w:name w:val="Heading 8 Char"/>
    <w:basedOn w:val="DefaultParagraphFont"/>
    <w:link w:val="Heading8"/>
    <w:uiPriority w:val="9"/>
    <w:semiHidden/>
    <w:rsid w:val="00962302"/>
    <w:rPr>
      <w:rFonts w:eastAsia="Arial" w:cstheme="majorBidi"/>
      <w:iCs/>
      <w:color w:val="000000" w:themeColor="text1"/>
      <w:sz w:val="24"/>
      <w:szCs w:val="24"/>
      <w:lang w:eastAsia="en-US"/>
    </w:rPr>
  </w:style>
  <w:style w:type="character" w:customStyle="1" w:styleId="Heading9Char">
    <w:name w:val="Heading 9 Char"/>
    <w:basedOn w:val="DefaultParagraphFont"/>
    <w:link w:val="Heading9"/>
    <w:uiPriority w:val="9"/>
    <w:semiHidden/>
    <w:rPr>
      <w:rFonts w:eastAsia="Arial" w:cstheme="majorBidi"/>
      <w:color w:val="272727" w:themeColor="text1" w:themeTint="D8"/>
      <w:sz w:val="24"/>
      <w:szCs w:val="24"/>
      <w:lang w:eastAsia="en-US"/>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spacing w:after="0"/>
    </w:pPr>
    <w:rPr>
      <w:rFonts w:eastAsia="Arial"/>
    </w:rPr>
  </w:style>
  <w:style w:type="paragraph" w:customStyle="1" w:styleId="Definition">
    <w:name w:val="Definition"/>
    <w:basedOn w:val="Normal"/>
    <w:rsid w:val="00962302"/>
    <w:rPr>
      <w:color w:val="000000" w:themeColor="text1"/>
    </w:rPr>
  </w:style>
  <w:style w:type="paragraph" w:customStyle="1" w:styleId="TableCaption">
    <w:name w:val="Table Caption"/>
    <w:basedOn w:val="Caption"/>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VerbatimChar">
    <w:name w:val="Verbatim Char"/>
    <w:basedOn w:val="CaptionChar"/>
    <w:link w:val="SourceCode"/>
    <w:rsid w:val="00FE2A30"/>
    <w:rPr>
      <w:rFonts w:ascii="Consolas" w:eastAsia="Arial" w:hAnsi="Consolas" w:cs="Times New Roman (正文 CS 字体)"/>
      <w:sz w:val="22"/>
      <w:shd w:val="clear" w:color="auto" w:fill="F2F2F2" w:themeFill="background1" w:themeFillShade="F2"/>
    </w:rPr>
  </w:style>
  <w:style w:type="character" w:customStyle="1" w:styleId="SectionNumber">
    <w:name w:val="Section Number"/>
    <w:basedOn w:val="CaptionChar"/>
  </w:style>
  <w:style w:type="paragraph" w:customStyle="1" w:styleId="TOC1">
    <w:name w:val="TOC 标题1"/>
    <w:basedOn w:val="Heading1"/>
    <w:next w:val="BodyText"/>
    <w:uiPriority w:val="39"/>
    <w:unhideWhenUsed/>
    <w:qFormat/>
    <w:pPr>
      <w:spacing w:before="240" w:line="259" w:lineRule="auto"/>
      <w:outlineLvl w:val="9"/>
    </w:pPr>
    <w:rPr>
      <w:rFonts w:asciiTheme="majorHAnsi" w:eastAsiaTheme="majorEastAsia" w:hAnsiTheme="majorHAnsi" w:cstheme="majorBidi"/>
      <w:color w:val="0F4761" w:themeColor="accent1" w:themeShade="BF"/>
    </w:rPr>
  </w:style>
  <w:style w:type="paragraph" w:customStyle="1" w:styleId="SourceCode">
    <w:name w:val="Source Code"/>
    <w:link w:val="VerbatimChar"/>
    <w:rsid w:val="00FE2A30"/>
    <w:pPr>
      <w:shd w:val="clear" w:color="auto" w:fill="F2F2F2" w:themeFill="background1" w:themeFillShade="F2"/>
      <w:wordWrap w:val="0"/>
      <w:spacing w:beforeLines="100" w:before="100" w:afterLines="100" w:after="100"/>
    </w:pPr>
    <w:rPr>
      <w:rFonts w:ascii="Consolas" w:eastAsia="Arial" w:hAnsi="Consolas" w:cs="Times New Roman (正文 CS 字体)"/>
      <w:sz w:val="22"/>
    </w:rPr>
  </w:style>
  <w:style w:type="character" w:styleId="FollowedHyperlink">
    <w:name w:val="FollowedHyperlink"/>
    <w:basedOn w:val="DefaultParagraphFont"/>
    <w:rsid w:val="0011788E"/>
    <w:rPr>
      <w:color w:val="96607D" w:themeColor="followedHyperlink"/>
      <w:u w:val="single"/>
    </w:rPr>
  </w:style>
  <w:style w:type="character" w:customStyle="1" w:styleId="KeywordTok">
    <w:name w:val="Keyword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DataTypeTok">
    <w:name w:val="DataTypeTok"/>
    <w:basedOn w:val="VerbatimChar"/>
    <w:rPr>
      <w:rFonts w:ascii="Consolas" w:eastAsia="Arial" w:hAnsi="Consolas" w:cs="Times New Roman (正文 CS 字体)"/>
      <w:color w:val="902000"/>
      <w:sz w:val="22"/>
      <w:shd w:val="clear" w:color="auto" w:fill="F2F2F2" w:themeFill="background1" w:themeFillShade="F2"/>
    </w:rPr>
  </w:style>
  <w:style w:type="character" w:customStyle="1" w:styleId="DecValTok">
    <w:name w:val="DecVal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BaseNTok">
    <w:name w:val="BaseN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FloatTok">
    <w:name w:val="Float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ConstantTok">
    <w:name w:val="ConstantTok"/>
    <w:basedOn w:val="VerbatimChar"/>
    <w:rPr>
      <w:rFonts w:ascii="Consolas" w:eastAsia="Arial" w:hAnsi="Consolas" w:cs="Times New Roman (正文 CS 字体)"/>
      <w:color w:val="880000"/>
      <w:sz w:val="22"/>
      <w:shd w:val="clear" w:color="auto" w:fill="F2F2F2" w:themeFill="background1" w:themeFillShade="F2"/>
    </w:rPr>
  </w:style>
  <w:style w:type="character" w:customStyle="1" w:styleId="CharTok">
    <w:name w:v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CharTok">
    <w:name w:val="Speci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tringTok">
    <w:name w:val="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VerbatimStringTok">
    <w:name w:val="Verbatim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StringTok">
    <w:name w:val="SpecialStringTok"/>
    <w:basedOn w:val="VerbatimChar"/>
    <w:rPr>
      <w:rFonts w:ascii="Consolas" w:eastAsia="Arial" w:hAnsi="Consolas" w:cs="Times New Roman (正文 CS 字体)"/>
      <w:color w:val="BB6688"/>
      <w:sz w:val="22"/>
      <w:shd w:val="clear" w:color="auto" w:fill="F2F2F2" w:themeFill="background1" w:themeFillShade="F2"/>
    </w:rPr>
  </w:style>
  <w:style w:type="character" w:customStyle="1" w:styleId="ImportTok">
    <w:name w:val="ImportTok"/>
    <w:basedOn w:val="VerbatimChar"/>
    <w:rPr>
      <w:rFonts w:ascii="Consolas" w:eastAsia="Arial" w:hAnsi="Consolas" w:cs="Times New Roman (正文 CS 字体)"/>
      <w:b/>
      <w:color w:val="008000"/>
      <w:sz w:val="22"/>
      <w:shd w:val="clear" w:color="auto" w:fill="F2F2F2" w:themeFill="background1" w:themeFillShade="F2"/>
    </w:rPr>
  </w:style>
  <w:style w:type="character" w:customStyle="1" w:styleId="CommentTok">
    <w:name w:val="CommentTok"/>
    <w:basedOn w:val="VerbatimChar"/>
    <w:rPr>
      <w:rFonts w:ascii="Consolas" w:eastAsia="Arial" w:hAnsi="Consolas" w:cs="Times New Roman (正文 CS 字体)"/>
      <w:i/>
      <w:color w:val="60A0B0"/>
      <w:sz w:val="22"/>
      <w:shd w:val="clear" w:color="auto" w:fill="F2F2F2" w:themeFill="background1" w:themeFillShade="F2"/>
    </w:rPr>
  </w:style>
  <w:style w:type="character" w:customStyle="1" w:styleId="DocumentationTok">
    <w:name w:val="DocumentationTok"/>
    <w:basedOn w:val="VerbatimChar"/>
    <w:rPr>
      <w:rFonts w:ascii="Consolas" w:eastAsia="Arial" w:hAnsi="Consolas" w:cs="Times New Roman (正文 CS 字体)"/>
      <w:i/>
      <w:color w:val="BA2121"/>
      <w:sz w:val="22"/>
      <w:shd w:val="clear" w:color="auto" w:fill="F2F2F2" w:themeFill="background1" w:themeFillShade="F2"/>
    </w:rPr>
  </w:style>
  <w:style w:type="character" w:customStyle="1" w:styleId="AnnotationTok">
    <w:name w:val="Annot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CommentVarTok">
    <w:name w:val="CommentVar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OtherTok">
    <w:name w:val="OtherTok"/>
    <w:basedOn w:val="VerbatimChar"/>
    <w:rPr>
      <w:rFonts w:ascii="Consolas" w:eastAsia="Arial" w:hAnsi="Consolas" w:cs="Times New Roman (正文 CS 字体)"/>
      <w:color w:val="007020"/>
      <w:sz w:val="22"/>
      <w:shd w:val="clear" w:color="auto" w:fill="F2F2F2" w:themeFill="background1" w:themeFillShade="F2"/>
    </w:rPr>
  </w:style>
  <w:style w:type="character" w:customStyle="1" w:styleId="FunctionTok">
    <w:name w:val="FunctionTok"/>
    <w:basedOn w:val="VerbatimChar"/>
    <w:rPr>
      <w:rFonts w:ascii="Consolas" w:eastAsia="Arial" w:hAnsi="Consolas" w:cs="Times New Roman (正文 CS 字体)"/>
      <w:color w:val="06287E"/>
      <w:sz w:val="22"/>
      <w:shd w:val="clear" w:color="auto" w:fill="F2F2F2" w:themeFill="background1" w:themeFillShade="F2"/>
    </w:rPr>
  </w:style>
  <w:style w:type="character" w:customStyle="1" w:styleId="VariableTok">
    <w:name w:val="VariableTok"/>
    <w:basedOn w:val="VerbatimChar"/>
    <w:rPr>
      <w:rFonts w:ascii="Consolas" w:eastAsia="Arial" w:hAnsi="Consolas" w:cs="Times New Roman (正文 CS 字体)"/>
      <w:color w:val="19177C"/>
      <w:sz w:val="22"/>
      <w:shd w:val="clear" w:color="auto" w:fill="F2F2F2" w:themeFill="background1" w:themeFillShade="F2"/>
    </w:rPr>
  </w:style>
  <w:style w:type="character" w:customStyle="1" w:styleId="ControlFlowTok">
    <w:name w:val="ControlFlow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OperatorTok">
    <w:name w:val="OperatorTok"/>
    <w:basedOn w:val="VerbatimChar"/>
    <w:rPr>
      <w:rFonts w:ascii="Consolas" w:eastAsia="Arial" w:hAnsi="Consolas" w:cs="Times New Roman (正文 CS 字体)"/>
      <w:color w:val="666666"/>
      <w:sz w:val="22"/>
      <w:shd w:val="clear" w:color="auto" w:fill="F2F2F2" w:themeFill="background1" w:themeFillShade="F2"/>
    </w:rPr>
  </w:style>
  <w:style w:type="character" w:customStyle="1" w:styleId="BuiltInTok">
    <w:name w:val="BuiltInTok"/>
    <w:basedOn w:val="VerbatimChar"/>
    <w:rPr>
      <w:rFonts w:ascii="Consolas" w:eastAsia="Arial" w:hAnsi="Consolas" w:cs="Times New Roman (正文 CS 字体)"/>
      <w:color w:val="008000"/>
      <w:sz w:val="22"/>
      <w:shd w:val="clear" w:color="auto" w:fill="F2F2F2" w:themeFill="background1" w:themeFillShade="F2"/>
    </w:rPr>
  </w:style>
  <w:style w:type="character" w:customStyle="1" w:styleId="ExtensionTok">
    <w:name w:val="ExtensionTok"/>
    <w:basedOn w:val="VerbatimChar"/>
    <w:rPr>
      <w:rFonts w:ascii="Consolas" w:eastAsia="Arial" w:hAnsi="Consolas" w:cs="Times New Roman (正文 CS 字体)"/>
      <w:sz w:val="22"/>
      <w:shd w:val="clear" w:color="auto" w:fill="F2F2F2" w:themeFill="background1" w:themeFillShade="F2"/>
    </w:rPr>
  </w:style>
  <w:style w:type="character" w:customStyle="1" w:styleId="PreprocessorTok">
    <w:name w:val="PreprocessorTok"/>
    <w:basedOn w:val="VerbatimChar"/>
    <w:rPr>
      <w:rFonts w:ascii="Consolas" w:eastAsia="Arial" w:hAnsi="Consolas" w:cs="Times New Roman (正文 CS 字体)"/>
      <w:color w:val="BC7A00"/>
      <w:sz w:val="22"/>
      <w:shd w:val="clear" w:color="auto" w:fill="F2F2F2" w:themeFill="background1" w:themeFillShade="F2"/>
    </w:rPr>
  </w:style>
  <w:style w:type="character" w:customStyle="1" w:styleId="AttributeTok">
    <w:name w:val="AttributeTok"/>
    <w:basedOn w:val="VerbatimChar"/>
    <w:rPr>
      <w:rFonts w:ascii="Consolas" w:eastAsia="Arial" w:hAnsi="Consolas" w:cs="Times New Roman (正文 CS 字体)"/>
      <w:color w:val="7D9029"/>
      <w:sz w:val="22"/>
      <w:shd w:val="clear" w:color="auto" w:fill="F2F2F2" w:themeFill="background1" w:themeFillShade="F2"/>
    </w:rPr>
  </w:style>
  <w:style w:type="character" w:customStyle="1" w:styleId="RegionMarkerTok">
    <w:name w:val="RegionMarkerTok"/>
    <w:basedOn w:val="VerbatimChar"/>
    <w:rPr>
      <w:rFonts w:ascii="Consolas" w:eastAsia="Arial" w:hAnsi="Consolas" w:cs="Times New Roman (正文 CS 字体)"/>
      <w:sz w:val="22"/>
      <w:shd w:val="clear" w:color="auto" w:fill="F2F2F2" w:themeFill="background1" w:themeFillShade="F2"/>
    </w:rPr>
  </w:style>
  <w:style w:type="character" w:customStyle="1" w:styleId="InformationTok">
    <w:name w:val="Inform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WarningTok">
    <w:name w:val="Warning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AlertTok">
    <w:name w:val="Alert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ErrorTok">
    <w:name w:val="Error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NormalTok">
    <w:name w:val="NormalTok"/>
    <w:basedOn w:val="VerbatimChar"/>
    <w:rPr>
      <w:rFonts w:ascii="Consolas" w:eastAsia="Arial" w:hAnsi="Consolas" w:cs="Times New Roman (正文 CS 字体)"/>
      <w:sz w:val="22"/>
      <w:shd w:val="clear" w:color="auto" w:fill="F2F2F2" w:themeFill="background1" w:themeFillShade="F2"/>
    </w:rPr>
  </w:style>
  <w:style w:type="paragraph" w:styleId="ListParagraph">
    <w:name w:val="List Paragraph"/>
    <w:basedOn w:val="Normal"/>
    <w:uiPriority w:val="99"/>
    <w:semiHidden/>
    <w:unhideWhenUsed/>
    <w:rsid w:val="00DE0F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553151">
      <w:bodyDiv w:val="1"/>
      <w:marLeft w:val="0"/>
      <w:marRight w:val="0"/>
      <w:marTop w:val="0"/>
      <w:marBottom w:val="0"/>
      <w:divBdr>
        <w:top w:val="none" w:sz="0" w:space="0" w:color="auto"/>
        <w:left w:val="none" w:sz="0" w:space="0" w:color="auto"/>
        <w:bottom w:val="none" w:sz="0" w:space="0" w:color="auto"/>
        <w:right w:val="none" w:sz="0" w:space="0" w:color="auto"/>
      </w:divBdr>
    </w:div>
    <w:div w:id="953554537">
      <w:bodyDiv w:val="1"/>
      <w:marLeft w:val="0"/>
      <w:marRight w:val="0"/>
      <w:marTop w:val="0"/>
      <w:marBottom w:val="0"/>
      <w:divBdr>
        <w:top w:val="none" w:sz="0" w:space="0" w:color="auto"/>
        <w:left w:val="none" w:sz="0" w:space="0" w:color="auto"/>
        <w:bottom w:val="none" w:sz="0" w:space="0" w:color="auto"/>
        <w:right w:val="none" w:sz="0" w:space="0" w:color="auto"/>
      </w:divBdr>
    </w:div>
    <w:div w:id="1310134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4</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Annette Phillippo</dc:creator>
  <cp:keywords/>
  <cp:lastModifiedBy>Annette Phillippo</cp:lastModifiedBy>
  <cp:revision>3</cp:revision>
  <cp:lastPrinted>2025-05-16T21:05:00Z</cp:lastPrinted>
  <dcterms:created xsi:type="dcterms:W3CDTF">2025-05-16T19:21:00Z</dcterms:created>
  <dcterms:modified xsi:type="dcterms:W3CDTF">2025-05-16T21:11:00Z</dcterms:modified>
</cp:coreProperties>
</file>