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9307D" w14:textId="1FB976F8" w:rsidR="001E41A9" w:rsidRDefault="00963215" w:rsidP="001E41A9">
      <w:pPr>
        <w:pStyle w:val="Heading1"/>
        <w:spacing w:before="0" w:after="0"/>
        <w:jc w:val="center"/>
      </w:pPr>
      <w:r>
        <w:t>Miami County Council Meeting</w:t>
      </w:r>
    </w:p>
    <w:p w14:paraId="2ACF283A" w14:textId="7DA80BB0" w:rsidR="00796AC0" w:rsidRDefault="001E41A9" w:rsidP="001E41A9">
      <w:pPr>
        <w:pStyle w:val="Heading1"/>
        <w:spacing w:before="0" w:after="0"/>
        <w:jc w:val="center"/>
      </w:pPr>
      <w:r>
        <w:t>February 18, 2025</w:t>
      </w:r>
    </w:p>
    <w:p w14:paraId="6846EFFE" w14:textId="77777777" w:rsidR="00796AC0" w:rsidRDefault="00292813">
      <w:r>
        <w:pict w14:anchorId="57DDFE43">
          <v:rect id="_x0000_i1025" style="width:0;height:1.5pt" o:hralign="center" o:hrstd="t" o:hr="t"/>
        </w:pict>
      </w:r>
    </w:p>
    <w:p w14:paraId="6777A3A9" w14:textId="77777777" w:rsidR="00796AC0" w:rsidRDefault="00963215">
      <w:pPr>
        <w:pStyle w:val="Heading2"/>
      </w:pPr>
      <w:r>
        <w:t>Meeting Information</w:t>
      </w:r>
    </w:p>
    <w:p w14:paraId="73CE73F7" w14:textId="10D99D1E" w:rsidR="00796AC0" w:rsidRDefault="00963215">
      <w:pPr>
        <w:pStyle w:val="Compact"/>
        <w:numPr>
          <w:ilvl w:val="0"/>
          <w:numId w:val="6"/>
        </w:numPr>
      </w:pPr>
      <w:r>
        <w:t xml:space="preserve">Date &amp; Time: 2025-02-18 </w:t>
      </w:r>
      <w:r w:rsidR="00B24DDC">
        <w:t>7:00 pm</w:t>
      </w:r>
    </w:p>
    <w:p w14:paraId="5243C84F" w14:textId="2B82E1F8" w:rsidR="00796AC0" w:rsidRDefault="00963215">
      <w:pPr>
        <w:pStyle w:val="Compact"/>
        <w:numPr>
          <w:ilvl w:val="0"/>
          <w:numId w:val="6"/>
        </w:numPr>
      </w:pPr>
      <w:r>
        <w:t xml:space="preserve">Location: </w:t>
      </w:r>
      <w:r w:rsidR="00B24DDC">
        <w:t>25 N Broadway, Peru IN 46970</w:t>
      </w:r>
    </w:p>
    <w:p w14:paraId="062BC336" w14:textId="53D8A10E" w:rsidR="00B24DDC" w:rsidRPr="00C46F23" w:rsidRDefault="00963215" w:rsidP="00B24DDC">
      <w:pPr>
        <w:pStyle w:val="Compact"/>
        <w:numPr>
          <w:ilvl w:val="0"/>
          <w:numId w:val="6"/>
        </w:numPr>
      </w:pPr>
      <w:r>
        <w:t>Attendees</w:t>
      </w:r>
      <w:r w:rsidR="00B24DDC" w:rsidRPr="00B24DDC">
        <w:t xml:space="preserve"> </w:t>
      </w:r>
      <w:r w:rsidR="00B24DDC" w:rsidRPr="00C46F23">
        <w:t>President Chittum – Present</w:t>
      </w:r>
    </w:p>
    <w:p w14:paraId="57EC9B93" w14:textId="4933139E" w:rsidR="00B24DDC" w:rsidRPr="009B753F" w:rsidRDefault="00B24DDC" w:rsidP="00B24DDC">
      <w:pPr>
        <w:pStyle w:val="ListParagraph"/>
        <w:numPr>
          <w:ilvl w:val="0"/>
          <w:numId w:val="6"/>
        </w:numPr>
        <w:rPr>
          <w:rFonts w:ascii="Arial" w:eastAsia="Arial" w:hAnsi="Arial" w:cs="Arial"/>
        </w:rPr>
      </w:pPr>
      <w:r w:rsidRPr="009B753F">
        <w:rPr>
          <w:rFonts w:ascii="Arial" w:hAnsi="Arial" w:cs="Arial"/>
        </w:rPr>
        <w:t xml:space="preserve">Councilman Fruth – </w:t>
      </w:r>
      <w:r>
        <w:rPr>
          <w:rFonts w:ascii="Arial" w:hAnsi="Arial" w:cs="Arial"/>
        </w:rPr>
        <w:t>absent</w:t>
      </w:r>
    </w:p>
    <w:p w14:paraId="2B192FA5" w14:textId="77777777" w:rsidR="00B24DDC" w:rsidRPr="009B753F" w:rsidRDefault="00B24DDC" w:rsidP="00B24DDC">
      <w:pPr>
        <w:pStyle w:val="ListParagraph"/>
        <w:numPr>
          <w:ilvl w:val="0"/>
          <w:numId w:val="6"/>
        </w:numPr>
        <w:rPr>
          <w:rFonts w:ascii="Arial" w:eastAsia="Arial" w:hAnsi="Arial" w:cs="Arial"/>
        </w:rPr>
      </w:pPr>
      <w:r w:rsidRPr="009B753F">
        <w:rPr>
          <w:rFonts w:ascii="Arial" w:hAnsi="Arial" w:cs="Arial"/>
        </w:rPr>
        <w:t xml:space="preserve">Councilman </w:t>
      </w:r>
      <w:r>
        <w:rPr>
          <w:rFonts w:ascii="Arial" w:hAnsi="Arial" w:cs="Arial"/>
        </w:rPr>
        <w:t>Scott</w:t>
      </w:r>
      <w:r w:rsidRPr="009B753F">
        <w:rPr>
          <w:rFonts w:ascii="Arial" w:hAnsi="Arial" w:cs="Arial"/>
        </w:rPr>
        <w:t xml:space="preserve"> – Present</w:t>
      </w:r>
    </w:p>
    <w:p w14:paraId="00458D3C" w14:textId="77777777" w:rsidR="00B24DDC" w:rsidRPr="009B753F" w:rsidRDefault="00B24DDC" w:rsidP="00B24DDC">
      <w:pPr>
        <w:pStyle w:val="ListParagraph"/>
        <w:numPr>
          <w:ilvl w:val="0"/>
          <w:numId w:val="6"/>
        </w:numPr>
        <w:rPr>
          <w:rFonts w:ascii="Arial" w:eastAsia="Arial" w:hAnsi="Arial" w:cs="Arial"/>
        </w:rPr>
      </w:pPr>
      <w:r w:rsidRPr="009B753F">
        <w:rPr>
          <w:rFonts w:ascii="Arial" w:hAnsi="Arial" w:cs="Arial"/>
        </w:rPr>
        <w:t>Councilman Wiles – Present</w:t>
      </w:r>
    </w:p>
    <w:p w14:paraId="0747E46F" w14:textId="77777777" w:rsidR="00B24DDC" w:rsidRPr="009B753F" w:rsidRDefault="00B24DDC" w:rsidP="00B24DDC">
      <w:pPr>
        <w:pStyle w:val="ListParagraph"/>
        <w:numPr>
          <w:ilvl w:val="0"/>
          <w:numId w:val="6"/>
        </w:numPr>
        <w:rPr>
          <w:rFonts w:ascii="Arial" w:eastAsia="Arial" w:hAnsi="Arial" w:cs="Arial"/>
        </w:rPr>
      </w:pPr>
      <w:r w:rsidRPr="009B753F">
        <w:rPr>
          <w:rFonts w:ascii="Arial" w:hAnsi="Arial" w:cs="Arial"/>
        </w:rPr>
        <w:t>Councilman Allen – Present</w:t>
      </w:r>
    </w:p>
    <w:p w14:paraId="4026791A" w14:textId="77777777" w:rsidR="00B24DDC" w:rsidRDefault="00B24DDC" w:rsidP="00B24DDC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9B753F">
        <w:rPr>
          <w:rFonts w:ascii="Arial" w:hAnsi="Arial" w:cs="Arial"/>
        </w:rPr>
        <w:t>Councilman Sailors – Present</w:t>
      </w:r>
    </w:p>
    <w:p w14:paraId="0D686907" w14:textId="708BD991" w:rsidR="00796AC0" w:rsidRPr="001E41A9" w:rsidRDefault="00B24DDC" w:rsidP="00B24DDC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9B753F">
        <w:t>Councilman Nutt-Present</w:t>
      </w:r>
    </w:p>
    <w:p w14:paraId="6316AAEC" w14:textId="03093778" w:rsidR="001E41A9" w:rsidRPr="00B24DDC" w:rsidRDefault="001E41A9" w:rsidP="00B24DDC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t>EMA – Herb Hunt and Jodie Hutchins</w:t>
      </w:r>
    </w:p>
    <w:p w14:paraId="1B1BB0D9" w14:textId="77777777" w:rsidR="00B24DDC" w:rsidRDefault="00B24DDC" w:rsidP="00B24DDC">
      <w:pPr>
        <w:pStyle w:val="ListParagraph"/>
        <w:rPr>
          <w:rFonts w:ascii="Arial" w:hAnsi="Arial" w:cs="Arial"/>
        </w:rPr>
      </w:pPr>
    </w:p>
    <w:p w14:paraId="2C9FDC7E" w14:textId="2248E0F6" w:rsidR="00B24DDC" w:rsidRPr="00B24DDC" w:rsidRDefault="00B24DDC" w:rsidP="00B24DDC">
      <w:pPr>
        <w:rPr>
          <w:rFonts w:ascii="Arial" w:eastAsia="Arial" w:hAnsi="Arial" w:cs="Arial"/>
        </w:rPr>
      </w:pPr>
      <w:r w:rsidRPr="00B24DDC">
        <w:rPr>
          <w:rFonts w:ascii="Arial" w:hAnsi="Arial" w:cs="Arial"/>
        </w:rPr>
        <w:t>President Chittum called the meeting to order.</w:t>
      </w:r>
    </w:p>
    <w:p w14:paraId="7991DB5A" w14:textId="77777777" w:rsidR="00796AC0" w:rsidRDefault="00963215">
      <w:pPr>
        <w:pStyle w:val="Heading2"/>
      </w:pPr>
      <w:r>
        <w:t>Meeting Notes</w:t>
      </w:r>
    </w:p>
    <w:p w14:paraId="6B98F32B" w14:textId="77777777" w:rsidR="00796AC0" w:rsidRDefault="00963215">
      <w:pPr>
        <w:pStyle w:val="Compact"/>
        <w:numPr>
          <w:ilvl w:val="0"/>
          <w:numId w:val="7"/>
        </w:numPr>
      </w:pPr>
      <w:r>
        <w:rPr>
          <w:b/>
          <w:bCs/>
        </w:rPr>
        <w:t>Prayer and Pledge</w:t>
      </w:r>
      <w:r>
        <w:br/>
        <w:t>The meeting began with Councilman Saylors leading a prayer, asking for wisdom and blessings for the county, followed by the Pledge of Allegiance.</w:t>
      </w:r>
    </w:p>
    <w:p w14:paraId="65B5B2FA" w14:textId="77777777" w:rsidR="00796AC0" w:rsidRDefault="00963215">
      <w:pPr>
        <w:pStyle w:val="Compact"/>
        <w:numPr>
          <w:ilvl w:val="0"/>
          <w:numId w:val="7"/>
        </w:numPr>
      </w:pPr>
      <w:r>
        <w:rPr>
          <w:b/>
          <w:bCs/>
        </w:rPr>
        <w:t>Agenda Changes</w:t>
      </w:r>
      <w:r>
        <w:br/>
        <w:t>Corey Roser will not be present for the request for audience. An interlocal agreement with the city for EMA is added to the agenda for council action.</w:t>
      </w:r>
    </w:p>
    <w:p w14:paraId="06A0127E" w14:textId="6ACBCDB1" w:rsidR="00796AC0" w:rsidRDefault="00963215">
      <w:pPr>
        <w:pStyle w:val="Compact"/>
        <w:numPr>
          <w:ilvl w:val="0"/>
          <w:numId w:val="7"/>
        </w:numPr>
      </w:pPr>
      <w:r>
        <w:rPr>
          <w:b/>
          <w:bCs/>
        </w:rPr>
        <w:t>Approval of Minutes</w:t>
      </w:r>
      <w:r>
        <w:br/>
      </w:r>
      <w:r w:rsidR="00C45C9E">
        <w:t xml:space="preserve">Councilman Allan </w:t>
      </w:r>
      <w:r w:rsidR="00B24DDC">
        <w:t xml:space="preserve">Motion to approve </w:t>
      </w:r>
      <w:r>
        <w:t>The minutes from the January 21, 2025</w:t>
      </w:r>
      <w:r w:rsidR="00C45C9E">
        <w:t>, Councilman Scott 2</w:t>
      </w:r>
      <w:proofErr w:type="gramStart"/>
      <w:r w:rsidR="00C45C9E" w:rsidRPr="00C45C9E">
        <w:rPr>
          <w:vertAlign w:val="superscript"/>
        </w:rPr>
        <w:t>nd</w:t>
      </w:r>
      <w:r w:rsidR="00C45C9E">
        <w:t xml:space="preserve"> </w:t>
      </w:r>
      <w:r>
        <w:t xml:space="preserve"> </w:t>
      </w:r>
      <w:r w:rsidR="00C45C9E">
        <w:t>the</w:t>
      </w:r>
      <w:proofErr w:type="gramEnd"/>
      <w:r w:rsidR="00C45C9E">
        <w:t xml:space="preserve"> motion.  Approved 6-0 vote</w:t>
      </w:r>
      <w:r>
        <w:t>.</w:t>
      </w:r>
    </w:p>
    <w:p w14:paraId="3C27E319" w14:textId="77777777" w:rsidR="00B24DDC" w:rsidRDefault="00B24DDC" w:rsidP="00B24DDC">
      <w:pPr>
        <w:pStyle w:val="Compact"/>
        <w:ind w:left="720"/>
        <w:rPr>
          <w:b/>
          <w:bCs/>
        </w:rPr>
      </w:pPr>
    </w:p>
    <w:p w14:paraId="310D57CF" w14:textId="65FFA6EF" w:rsidR="00B72828" w:rsidRPr="001E41A9" w:rsidRDefault="001E41A9" w:rsidP="00B72828">
      <w:pPr>
        <w:rPr>
          <w:b/>
          <w:bCs/>
        </w:rPr>
      </w:pPr>
      <w:r w:rsidRPr="001E41A9">
        <w:rPr>
          <w:b/>
          <w:bCs/>
        </w:rPr>
        <w:t xml:space="preserve">Additional </w:t>
      </w:r>
      <w:r w:rsidR="00963215" w:rsidRPr="001E41A9">
        <w:rPr>
          <w:b/>
          <w:bCs/>
        </w:rPr>
        <w:t>Appropriations</w:t>
      </w:r>
      <w:r w:rsidR="00963215" w:rsidRPr="001E41A9">
        <w:rPr>
          <w:b/>
          <w:bCs/>
        </w:rPr>
        <w:br/>
      </w:r>
    </w:p>
    <w:p w14:paraId="2B9F9417" w14:textId="1FFB8ECC" w:rsidR="00B72828" w:rsidRDefault="00B72828" w:rsidP="00B72828">
      <w:pPr>
        <w:rPr>
          <w:b/>
          <w:bCs/>
        </w:rPr>
      </w:pPr>
      <w:r>
        <w:rPr>
          <w:b/>
          <w:bCs/>
        </w:rPr>
        <w:t>Councilman Allan moved to approve the following additional appropriations, Councilman Saylor 2</w:t>
      </w:r>
      <w:proofErr w:type="gramStart"/>
      <w:r w:rsidRPr="00B72828">
        <w:rPr>
          <w:b/>
          <w:bCs/>
          <w:vertAlign w:val="superscript"/>
        </w:rPr>
        <w:t>nd</w:t>
      </w:r>
      <w:r>
        <w:rPr>
          <w:b/>
          <w:bCs/>
        </w:rPr>
        <w:t xml:space="preserve"> .</w:t>
      </w:r>
      <w:proofErr w:type="gramEnd"/>
      <w:r>
        <w:rPr>
          <w:b/>
          <w:bCs/>
        </w:rPr>
        <w:t xml:space="preserve">   Motion passed 6-0</w:t>
      </w:r>
    </w:p>
    <w:p w14:paraId="621A6EBA" w14:textId="340E5320" w:rsidR="00D1386B" w:rsidRPr="00617A5B" w:rsidRDefault="00B72828" w:rsidP="00B72828">
      <w:pPr>
        <w:rPr>
          <w:b/>
          <w:bCs/>
        </w:rPr>
      </w:pPr>
      <w:r>
        <w:rPr>
          <w:b/>
          <w:bCs/>
        </w:rPr>
        <w:t>E</w:t>
      </w:r>
      <w:r w:rsidR="00D1386B" w:rsidRPr="00617A5B">
        <w:rPr>
          <w:b/>
          <w:bCs/>
        </w:rPr>
        <w:t>MA Non-Reverting Fund (4950)</w:t>
      </w:r>
      <w:r w:rsidR="00D1386B" w:rsidRPr="00617A5B">
        <w:rPr>
          <w:b/>
          <w:bCs/>
        </w:rPr>
        <w:tab/>
      </w:r>
      <w:r w:rsidR="00D1386B">
        <w:rPr>
          <w:b/>
          <w:bCs/>
        </w:rPr>
        <w:tab/>
      </w:r>
      <w:r w:rsidR="00D1386B">
        <w:rPr>
          <w:b/>
          <w:bCs/>
        </w:rPr>
        <w:tab/>
      </w:r>
      <w:r w:rsidR="00D1386B">
        <w:rPr>
          <w:b/>
          <w:bCs/>
        </w:rPr>
        <w:tab/>
      </w:r>
      <w:r w:rsidR="00D1386B" w:rsidRPr="00617A5B">
        <w:rPr>
          <w:b/>
          <w:bCs/>
        </w:rPr>
        <w:tab/>
      </w:r>
      <w:r w:rsidR="00D1386B" w:rsidRPr="00617A5B">
        <w:rPr>
          <w:b/>
          <w:bCs/>
        </w:rPr>
        <w:tab/>
        <w:t>$3,362.74</w:t>
      </w:r>
      <w:r>
        <w:rPr>
          <w:b/>
          <w:bCs/>
        </w:rPr>
        <w:t xml:space="preserve"> b</w:t>
      </w:r>
      <w:r w:rsidR="00D1386B" w:rsidRPr="00617A5B">
        <w:rPr>
          <w:b/>
          <w:bCs/>
        </w:rPr>
        <w:t xml:space="preserve">alance of truck purchased   </w:t>
      </w:r>
    </w:p>
    <w:p w14:paraId="2B16C969" w14:textId="77777777" w:rsidR="00D1386B" w:rsidRPr="00617A5B" w:rsidRDefault="00D1386B" w:rsidP="00D1386B">
      <w:pPr>
        <w:spacing w:after="0"/>
        <w:rPr>
          <w:b/>
          <w:bCs/>
        </w:rPr>
      </w:pPr>
      <w:proofErr w:type="gramStart"/>
      <w:r w:rsidRPr="00617A5B">
        <w:rPr>
          <w:b/>
          <w:bCs/>
        </w:rPr>
        <w:t>EMA  -</w:t>
      </w:r>
      <w:proofErr w:type="gramEnd"/>
      <w:r w:rsidRPr="00617A5B">
        <w:rPr>
          <w:b/>
          <w:bCs/>
        </w:rPr>
        <w:t xml:space="preserve"> Used Vehicles purchases</w:t>
      </w:r>
      <w:r w:rsidRPr="00617A5B">
        <w:rPr>
          <w:b/>
          <w:bCs/>
        </w:rPr>
        <w:tab/>
      </w:r>
      <w:r w:rsidRPr="00617A5B">
        <w:rPr>
          <w:b/>
          <w:bCs/>
        </w:rPr>
        <w:tab/>
      </w:r>
      <w:r w:rsidRPr="00617A5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617A5B">
        <w:rPr>
          <w:b/>
          <w:bCs/>
        </w:rPr>
        <w:t>$17,000.00</w:t>
      </w:r>
      <w:r w:rsidRPr="00617A5B">
        <w:rPr>
          <w:b/>
          <w:bCs/>
        </w:rPr>
        <w:tab/>
      </w:r>
    </w:p>
    <w:p w14:paraId="243993F1" w14:textId="77777777" w:rsidR="00D1386B" w:rsidRPr="00617A5B" w:rsidRDefault="00D1386B" w:rsidP="00D1386B">
      <w:pPr>
        <w:spacing w:after="0"/>
        <w:rPr>
          <w:b/>
          <w:bCs/>
        </w:rPr>
      </w:pPr>
      <w:r w:rsidRPr="00617A5B">
        <w:rPr>
          <w:b/>
          <w:bCs/>
        </w:rPr>
        <w:t>EMA – Lights for both vehicles</w:t>
      </w:r>
      <w:r w:rsidRPr="00617A5B">
        <w:rPr>
          <w:b/>
          <w:bCs/>
        </w:rPr>
        <w:tab/>
      </w:r>
      <w:r w:rsidRPr="00617A5B">
        <w:rPr>
          <w:b/>
          <w:bCs/>
        </w:rPr>
        <w:tab/>
      </w:r>
      <w:r w:rsidRPr="00617A5B">
        <w:rPr>
          <w:b/>
          <w:bCs/>
        </w:rPr>
        <w:tab/>
      </w:r>
      <w:r w:rsidRPr="00617A5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 w:rsidRPr="00617A5B">
        <w:rPr>
          <w:b/>
          <w:bCs/>
        </w:rPr>
        <w:t>$  7,000.00</w:t>
      </w:r>
      <w:proofErr w:type="gramEnd"/>
    </w:p>
    <w:p w14:paraId="767487C2" w14:textId="77777777" w:rsidR="001330F5" w:rsidRDefault="001330F5" w:rsidP="001330F5">
      <w:pPr>
        <w:rPr>
          <w:b/>
          <w:bCs/>
        </w:rPr>
      </w:pPr>
      <w:r>
        <w:rPr>
          <w:b/>
          <w:bCs/>
        </w:rPr>
        <w:lastRenderedPageBreak/>
        <w:t>Councilman Allan moved to approve the following additional appropriations, Councilman Saylor 2</w:t>
      </w:r>
      <w:proofErr w:type="gramStart"/>
      <w:r w:rsidRPr="00B72828">
        <w:rPr>
          <w:b/>
          <w:bCs/>
          <w:vertAlign w:val="superscript"/>
        </w:rPr>
        <w:t>nd</w:t>
      </w:r>
      <w:r>
        <w:rPr>
          <w:b/>
          <w:bCs/>
        </w:rPr>
        <w:t xml:space="preserve"> .</w:t>
      </w:r>
      <w:proofErr w:type="gramEnd"/>
      <w:r>
        <w:rPr>
          <w:b/>
          <w:bCs/>
        </w:rPr>
        <w:t xml:space="preserve">   Motion passed 6-0</w:t>
      </w:r>
    </w:p>
    <w:p w14:paraId="5EA46702" w14:textId="77777777" w:rsidR="00D1386B" w:rsidRPr="00617A5B" w:rsidRDefault="00D1386B" w:rsidP="00D1386B">
      <w:pPr>
        <w:spacing w:after="0"/>
        <w:rPr>
          <w:b/>
        </w:rPr>
      </w:pPr>
      <w:r w:rsidRPr="00617A5B">
        <w:rPr>
          <w:b/>
        </w:rPr>
        <w:t>CEDIT/ DOD Grant Match</w:t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>
        <w:rPr>
          <w:b/>
        </w:rPr>
        <w:tab/>
      </w:r>
      <w:r w:rsidRPr="00617A5B">
        <w:rPr>
          <w:b/>
        </w:rPr>
        <w:tab/>
        <w:t>$   48,000</w:t>
      </w:r>
    </w:p>
    <w:p w14:paraId="6410AF76" w14:textId="77777777" w:rsidR="00D1386B" w:rsidRPr="00617A5B" w:rsidRDefault="00D1386B" w:rsidP="00D1386B">
      <w:pPr>
        <w:spacing w:after="0"/>
        <w:rPr>
          <w:b/>
        </w:rPr>
      </w:pPr>
      <w:r w:rsidRPr="00617A5B">
        <w:rPr>
          <w:b/>
        </w:rPr>
        <w:t>CEDIT/MCEDA</w:t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  <w:t>$   25,000</w:t>
      </w:r>
    </w:p>
    <w:p w14:paraId="723CEF18" w14:textId="77777777" w:rsidR="00D1386B" w:rsidRPr="00617A5B" w:rsidRDefault="00D1386B" w:rsidP="00D1386B">
      <w:pPr>
        <w:spacing w:after="0"/>
        <w:rPr>
          <w:b/>
        </w:rPr>
      </w:pPr>
      <w:r w:rsidRPr="00617A5B">
        <w:rPr>
          <w:b/>
        </w:rPr>
        <w:t>CEDIT/Workers Comp</w:t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  <w:t>$     5,149</w:t>
      </w:r>
    </w:p>
    <w:p w14:paraId="26AD5C56" w14:textId="77777777" w:rsidR="00D1386B" w:rsidRPr="00617A5B" w:rsidRDefault="00D1386B" w:rsidP="00D1386B">
      <w:pPr>
        <w:spacing w:after="0"/>
        <w:rPr>
          <w:b/>
        </w:rPr>
      </w:pPr>
      <w:r w:rsidRPr="00617A5B">
        <w:rPr>
          <w:b/>
        </w:rPr>
        <w:t>CEDIT/ Comp Liability</w:t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  <w:t>$    25,620</w:t>
      </w:r>
    </w:p>
    <w:p w14:paraId="63BC2961" w14:textId="77777777" w:rsidR="00D1386B" w:rsidRPr="00617A5B" w:rsidRDefault="00D1386B" w:rsidP="00D1386B">
      <w:pPr>
        <w:spacing w:after="0"/>
        <w:rPr>
          <w:b/>
        </w:rPr>
      </w:pPr>
    </w:p>
    <w:p w14:paraId="0D824A78" w14:textId="77777777" w:rsidR="001330F5" w:rsidRDefault="001330F5" w:rsidP="001330F5">
      <w:pPr>
        <w:rPr>
          <w:b/>
          <w:bCs/>
        </w:rPr>
      </w:pPr>
      <w:r>
        <w:rPr>
          <w:b/>
          <w:bCs/>
        </w:rPr>
        <w:t>Councilman Allan moved to approve the following additional appropriations, Councilman Saylor 2</w:t>
      </w:r>
      <w:proofErr w:type="gramStart"/>
      <w:r w:rsidRPr="00B72828">
        <w:rPr>
          <w:b/>
          <w:bCs/>
          <w:vertAlign w:val="superscript"/>
        </w:rPr>
        <w:t>nd</w:t>
      </w:r>
      <w:r>
        <w:rPr>
          <w:b/>
          <w:bCs/>
        </w:rPr>
        <w:t xml:space="preserve"> .</w:t>
      </w:r>
      <w:proofErr w:type="gramEnd"/>
      <w:r>
        <w:rPr>
          <w:b/>
          <w:bCs/>
        </w:rPr>
        <w:t xml:space="preserve">   Motion passed 6-0</w:t>
      </w:r>
    </w:p>
    <w:p w14:paraId="448C5BC9" w14:textId="77777777" w:rsidR="00D1386B" w:rsidRPr="00617A5B" w:rsidRDefault="00D1386B" w:rsidP="00D1386B">
      <w:pPr>
        <w:spacing w:after="0"/>
        <w:rPr>
          <w:b/>
        </w:rPr>
      </w:pPr>
    </w:p>
    <w:p w14:paraId="57A9F6EC" w14:textId="77777777" w:rsidR="00D1386B" w:rsidRPr="00617A5B" w:rsidRDefault="00D1386B" w:rsidP="00D1386B">
      <w:pPr>
        <w:spacing w:after="0"/>
        <w:rPr>
          <w:b/>
        </w:rPr>
      </w:pPr>
      <w:r w:rsidRPr="00617A5B">
        <w:rPr>
          <w:b/>
        </w:rPr>
        <w:t>PSAP</w:t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</w:p>
    <w:p w14:paraId="2E72B1D3" w14:textId="77777777" w:rsidR="00D1386B" w:rsidRPr="00617A5B" w:rsidRDefault="00D1386B" w:rsidP="00D1386B">
      <w:pPr>
        <w:spacing w:after="0"/>
        <w:rPr>
          <w:b/>
        </w:rPr>
      </w:pPr>
      <w:r w:rsidRPr="00617A5B">
        <w:rPr>
          <w:b/>
        </w:rPr>
        <w:t xml:space="preserve">-Insurance   </w:t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>
        <w:rPr>
          <w:b/>
        </w:rPr>
        <w:tab/>
      </w:r>
      <w:r w:rsidRPr="00617A5B">
        <w:rPr>
          <w:b/>
        </w:rPr>
        <w:t>$110,000</w:t>
      </w:r>
    </w:p>
    <w:p w14:paraId="011CA953" w14:textId="77777777" w:rsidR="00D1386B" w:rsidRPr="00617A5B" w:rsidRDefault="00D1386B" w:rsidP="00D1386B">
      <w:pPr>
        <w:spacing w:after="0"/>
        <w:rPr>
          <w:b/>
        </w:rPr>
      </w:pPr>
      <w:r w:rsidRPr="00617A5B">
        <w:rPr>
          <w:b/>
        </w:rPr>
        <w:t xml:space="preserve">-Dispatcher </w:t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>
        <w:rPr>
          <w:b/>
        </w:rPr>
        <w:tab/>
      </w:r>
      <w:r w:rsidRPr="00617A5B">
        <w:rPr>
          <w:b/>
        </w:rPr>
        <w:t>$279,019</w:t>
      </w:r>
    </w:p>
    <w:p w14:paraId="43987512" w14:textId="77777777" w:rsidR="00D1386B" w:rsidRPr="00617A5B" w:rsidRDefault="00D1386B" w:rsidP="00D1386B">
      <w:pPr>
        <w:spacing w:after="0"/>
        <w:rPr>
          <w:b/>
        </w:rPr>
      </w:pPr>
      <w:r w:rsidRPr="00617A5B">
        <w:rPr>
          <w:b/>
        </w:rPr>
        <w:t>-Overtime</w:t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proofErr w:type="gramStart"/>
      <w:r w:rsidRPr="00617A5B">
        <w:rPr>
          <w:b/>
        </w:rPr>
        <w:t xml:space="preserve">$ </w:t>
      </w:r>
      <w:r>
        <w:rPr>
          <w:b/>
        </w:rPr>
        <w:t xml:space="preserve"> </w:t>
      </w:r>
      <w:r w:rsidRPr="00617A5B">
        <w:rPr>
          <w:b/>
        </w:rPr>
        <w:t>10,000</w:t>
      </w:r>
      <w:proofErr w:type="gramEnd"/>
    </w:p>
    <w:p w14:paraId="4AD01BEA" w14:textId="77777777" w:rsidR="00D1386B" w:rsidRPr="00617A5B" w:rsidRDefault="00D1386B" w:rsidP="00D1386B">
      <w:pPr>
        <w:spacing w:after="0"/>
        <w:rPr>
          <w:b/>
        </w:rPr>
      </w:pPr>
      <w:r w:rsidRPr="00617A5B">
        <w:rPr>
          <w:b/>
        </w:rPr>
        <w:t>-Part-time</w:t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proofErr w:type="gramStart"/>
      <w:r w:rsidRPr="00617A5B">
        <w:rPr>
          <w:b/>
        </w:rPr>
        <w:t>$  35,000</w:t>
      </w:r>
      <w:proofErr w:type="gramEnd"/>
    </w:p>
    <w:p w14:paraId="2CCBC649" w14:textId="299A98D8" w:rsidR="00D1386B" w:rsidRPr="00617A5B" w:rsidRDefault="00D1386B" w:rsidP="00D1386B">
      <w:pPr>
        <w:spacing w:after="0"/>
        <w:rPr>
          <w:b/>
        </w:rPr>
      </w:pPr>
      <w:r w:rsidRPr="00617A5B">
        <w:rPr>
          <w:b/>
        </w:rPr>
        <w:t>-AT&amp;T</w:t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="001330F5">
        <w:rPr>
          <w:b/>
        </w:rPr>
        <w:t xml:space="preserve"> </w:t>
      </w:r>
      <w:r w:rsidR="001330F5">
        <w:rPr>
          <w:b/>
        </w:rPr>
        <w:tab/>
      </w:r>
      <w:r w:rsidR="001330F5">
        <w:rPr>
          <w:b/>
        </w:rPr>
        <w:tab/>
      </w:r>
      <w:r w:rsidRPr="00617A5B">
        <w:rPr>
          <w:b/>
        </w:rPr>
        <w:tab/>
      </w:r>
      <w:proofErr w:type="gramStart"/>
      <w:r w:rsidRPr="00617A5B">
        <w:rPr>
          <w:b/>
        </w:rPr>
        <w:t>$  39,500</w:t>
      </w:r>
      <w:proofErr w:type="gramEnd"/>
    </w:p>
    <w:p w14:paraId="2082B60A" w14:textId="77777777" w:rsidR="00D1386B" w:rsidRPr="00617A5B" w:rsidRDefault="00D1386B" w:rsidP="00D1386B">
      <w:pPr>
        <w:spacing w:after="0"/>
        <w:rPr>
          <w:b/>
        </w:rPr>
      </w:pPr>
      <w:r w:rsidRPr="00617A5B">
        <w:rPr>
          <w:b/>
        </w:rPr>
        <w:t>-Motorola</w:t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proofErr w:type="gramStart"/>
      <w:r w:rsidRPr="00617A5B">
        <w:rPr>
          <w:b/>
        </w:rPr>
        <w:t>$  19,400</w:t>
      </w:r>
      <w:proofErr w:type="gramEnd"/>
    </w:p>
    <w:p w14:paraId="518E571A" w14:textId="77777777" w:rsidR="00D1386B" w:rsidRPr="00617A5B" w:rsidRDefault="00D1386B" w:rsidP="00D1386B">
      <w:pPr>
        <w:spacing w:after="0"/>
        <w:rPr>
          <w:b/>
        </w:rPr>
      </w:pPr>
      <w:r w:rsidRPr="00617A5B">
        <w:rPr>
          <w:b/>
        </w:rPr>
        <w:t xml:space="preserve">-GIS Consulting </w:t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proofErr w:type="gramStart"/>
      <w:r w:rsidRPr="00617A5B">
        <w:rPr>
          <w:b/>
        </w:rPr>
        <w:t>$  15,500</w:t>
      </w:r>
      <w:proofErr w:type="gramEnd"/>
    </w:p>
    <w:p w14:paraId="5CB0667F" w14:textId="77777777" w:rsidR="00D1386B" w:rsidRPr="00617A5B" w:rsidRDefault="00D1386B" w:rsidP="00D1386B">
      <w:pPr>
        <w:spacing w:after="0"/>
        <w:rPr>
          <w:b/>
        </w:rPr>
      </w:pPr>
      <w:r w:rsidRPr="00617A5B">
        <w:rPr>
          <w:b/>
        </w:rPr>
        <w:t>-Spillman/CAD</w:t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proofErr w:type="gramStart"/>
      <w:r w:rsidRPr="00617A5B">
        <w:rPr>
          <w:b/>
        </w:rPr>
        <w:t>$  15,600</w:t>
      </w:r>
      <w:proofErr w:type="gramEnd"/>
    </w:p>
    <w:p w14:paraId="7658FF1C" w14:textId="77777777" w:rsidR="00D1386B" w:rsidRPr="00617A5B" w:rsidRDefault="00D1386B" w:rsidP="00D1386B">
      <w:pPr>
        <w:spacing w:after="0"/>
        <w:rPr>
          <w:b/>
        </w:rPr>
      </w:pPr>
      <w:r w:rsidRPr="00617A5B">
        <w:rPr>
          <w:b/>
        </w:rPr>
        <w:t>-</w:t>
      </w:r>
      <w:proofErr w:type="spellStart"/>
      <w:r w:rsidRPr="00617A5B">
        <w:rPr>
          <w:b/>
        </w:rPr>
        <w:t>Equature</w:t>
      </w:r>
      <w:proofErr w:type="spellEnd"/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proofErr w:type="gramStart"/>
      <w:r w:rsidRPr="00617A5B">
        <w:rPr>
          <w:b/>
        </w:rPr>
        <w:t>$  10,000</w:t>
      </w:r>
      <w:proofErr w:type="gramEnd"/>
    </w:p>
    <w:p w14:paraId="4F3FC15E" w14:textId="77777777" w:rsidR="00D1386B" w:rsidRPr="00617A5B" w:rsidRDefault="00D1386B" w:rsidP="00D1386B">
      <w:pPr>
        <w:spacing w:after="0"/>
        <w:rPr>
          <w:b/>
        </w:rPr>
      </w:pPr>
    </w:p>
    <w:p w14:paraId="2AE655A3" w14:textId="20E485F2" w:rsidR="001330F5" w:rsidRDefault="001330F5" w:rsidP="001330F5">
      <w:pPr>
        <w:rPr>
          <w:b/>
          <w:bCs/>
        </w:rPr>
      </w:pPr>
      <w:r>
        <w:rPr>
          <w:b/>
          <w:bCs/>
        </w:rPr>
        <w:t xml:space="preserve">Councilman </w:t>
      </w:r>
      <w:r>
        <w:rPr>
          <w:b/>
          <w:bCs/>
        </w:rPr>
        <w:t>Saylors</w:t>
      </w:r>
      <w:r>
        <w:rPr>
          <w:b/>
          <w:bCs/>
        </w:rPr>
        <w:t xml:space="preserve"> moved to approve the following additional appropriations, Councilman </w:t>
      </w:r>
      <w:r>
        <w:rPr>
          <w:b/>
          <w:bCs/>
        </w:rPr>
        <w:t>Allan</w:t>
      </w:r>
      <w:r>
        <w:rPr>
          <w:b/>
          <w:bCs/>
        </w:rPr>
        <w:t xml:space="preserve"> 2</w:t>
      </w:r>
      <w:proofErr w:type="gramStart"/>
      <w:r w:rsidRPr="00B72828">
        <w:rPr>
          <w:b/>
          <w:bCs/>
          <w:vertAlign w:val="superscript"/>
        </w:rPr>
        <w:t>nd</w:t>
      </w:r>
      <w:r>
        <w:rPr>
          <w:b/>
          <w:bCs/>
        </w:rPr>
        <w:t xml:space="preserve"> .</w:t>
      </w:r>
      <w:proofErr w:type="gramEnd"/>
      <w:r>
        <w:rPr>
          <w:b/>
          <w:bCs/>
        </w:rPr>
        <w:t xml:space="preserve">   Motion passed 6-0</w:t>
      </w:r>
    </w:p>
    <w:p w14:paraId="3EAA8471" w14:textId="77777777" w:rsidR="00D1386B" w:rsidRPr="00617A5B" w:rsidRDefault="00D1386B" w:rsidP="00D1386B">
      <w:pPr>
        <w:spacing w:after="0"/>
        <w:rPr>
          <w:b/>
        </w:rPr>
      </w:pPr>
      <w:r w:rsidRPr="00617A5B">
        <w:rPr>
          <w:b/>
        </w:rPr>
        <w:t xml:space="preserve">Health/Insurance </w:t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proofErr w:type="gramStart"/>
      <w:r w:rsidRPr="00617A5B">
        <w:rPr>
          <w:b/>
        </w:rPr>
        <w:t>$  23,480</w:t>
      </w:r>
      <w:proofErr w:type="gramEnd"/>
    </w:p>
    <w:p w14:paraId="2EA7C056" w14:textId="77777777" w:rsidR="00D1386B" w:rsidRPr="00617A5B" w:rsidRDefault="00D1386B" w:rsidP="00D1386B">
      <w:pPr>
        <w:spacing w:after="0"/>
        <w:rPr>
          <w:b/>
        </w:rPr>
      </w:pPr>
      <w:r w:rsidRPr="00617A5B">
        <w:rPr>
          <w:b/>
        </w:rPr>
        <w:t xml:space="preserve">Health First IN </w:t>
      </w:r>
      <w:proofErr w:type="gramStart"/>
      <w:r w:rsidRPr="00617A5B">
        <w:rPr>
          <w:b/>
        </w:rPr>
        <w:t>/  Insurance</w:t>
      </w:r>
      <w:proofErr w:type="gramEnd"/>
      <w:r w:rsidRPr="00617A5B">
        <w:rPr>
          <w:b/>
        </w:rPr>
        <w:t xml:space="preserve"> </w:t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  <w:t>$  12,074</w:t>
      </w:r>
    </w:p>
    <w:p w14:paraId="748A828C" w14:textId="77777777" w:rsidR="00D1386B" w:rsidRPr="00617A5B" w:rsidRDefault="00D1386B" w:rsidP="00D1386B">
      <w:pPr>
        <w:spacing w:after="0"/>
        <w:rPr>
          <w:b/>
        </w:rPr>
      </w:pPr>
      <w:r w:rsidRPr="00617A5B">
        <w:rPr>
          <w:b/>
        </w:rPr>
        <w:t>Public Safey/ Meals</w:t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>
        <w:rPr>
          <w:b/>
        </w:rPr>
        <w:tab/>
      </w:r>
      <w:proofErr w:type="gramStart"/>
      <w:r w:rsidRPr="00617A5B">
        <w:rPr>
          <w:b/>
        </w:rPr>
        <w:t>$  20,408</w:t>
      </w:r>
      <w:proofErr w:type="gramEnd"/>
    </w:p>
    <w:p w14:paraId="00BF36DD" w14:textId="77777777" w:rsidR="00D1386B" w:rsidRPr="00617A5B" w:rsidRDefault="00D1386B" w:rsidP="00D1386B">
      <w:pPr>
        <w:spacing w:after="0"/>
        <w:rPr>
          <w:b/>
        </w:rPr>
      </w:pPr>
      <w:r w:rsidRPr="00617A5B">
        <w:rPr>
          <w:b/>
        </w:rPr>
        <w:t>Highway Phase I, II &amp; III/ Insurance</w:t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>
        <w:rPr>
          <w:b/>
        </w:rPr>
        <w:tab/>
      </w:r>
      <w:proofErr w:type="gramStart"/>
      <w:r w:rsidRPr="00617A5B">
        <w:rPr>
          <w:b/>
        </w:rPr>
        <w:t>$  13,991</w:t>
      </w:r>
      <w:proofErr w:type="gramEnd"/>
    </w:p>
    <w:p w14:paraId="42A87575" w14:textId="77777777" w:rsidR="00D1386B" w:rsidRPr="00617A5B" w:rsidRDefault="00D1386B" w:rsidP="00D1386B">
      <w:pPr>
        <w:spacing w:after="0"/>
        <w:rPr>
          <w:b/>
        </w:rPr>
      </w:pPr>
      <w:r w:rsidRPr="00617A5B">
        <w:rPr>
          <w:b/>
        </w:rPr>
        <w:t xml:space="preserve">Highway Phase II </w:t>
      </w:r>
      <w:proofErr w:type="gramStart"/>
      <w:r w:rsidRPr="00617A5B">
        <w:rPr>
          <w:b/>
        </w:rPr>
        <w:t>/  Insurance</w:t>
      </w:r>
      <w:proofErr w:type="gramEnd"/>
      <w:r w:rsidRPr="00617A5B">
        <w:rPr>
          <w:b/>
        </w:rPr>
        <w:t xml:space="preserve"> </w:t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>
        <w:rPr>
          <w:b/>
        </w:rPr>
        <w:tab/>
      </w:r>
      <w:r w:rsidRPr="00617A5B">
        <w:rPr>
          <w:b/>
        </w:rPr>
        <w:t>$  24,616</w:t>
      </w:r>
    </w:p>
    <w:p w14:paraId="53AED3AF" w14:textId="77777777" w:rsidR="00D1386B" w:rsidRPr="00617A5B" w:rsidRDefault="00D1386B" w:rsidP="00D1386B">
      <w:pPr>
        <w:spacing w:after="0"/>
        <w:rPr>
          <w:b/>
        </w:rPr>
      </w:pPr>
      <w:r w:rsidRPr="00617A5B">
        <w:rPr>
          <w:b/>
        </w:rPr>
        <w:t xml:space="preserve">Highway Phase III/ Insurance </w:t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>
        <w:rPr>
          <w:b/>
        </w:rPr>
        <w:tab/>
      </w:r>
      <w:r w:rsidRPr="00617A5B">
        <w:rPr>
          <w:b/>
        </w:rPr>
        <w:t>$    9,273</w:t>
      </w:r>
    </w:p>
    <w:p w14:paraId="74FBBF21" w14:textId="77777777" w:rsidR="00D1386B" w:rsidRPr="00617A5B" w:rsidRDefault="00D1386B" w:rsidP="00D1386B">
      <w:pPr>
        <w:spacing w:after="0"/>
        <w:rPr>
          <w:b/>
        </w:rPr>
      </w:pPr>
      <w:r w:rsidRPr="00617A5B">
        <w:rPr>
          <w:b/>
        </w:rPr>
        <w:t>Rainy Day/ Windows</w:t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proofErr w:type="gramStart"/>
      <w:r w:rsidRPr="00617A5B">
        <w:rPr>
          <w:b/>
        </w:rPr>
        <w:t>$  79,320</w:t>
      </w:r>
      <w:proofErr w:type="gramEnd"/>
    </w:p>
    <w:p w14:paraId="78E05E07" w14:textId="77777777" w:rsidR="00D1386B" w:rsidRPr="00617A5B" w:rsidRDefault="00D1386B" w:rsidP="00D1386B">
      <w:pPr>
        <w:spacing w:after="0"/>
        <w:rPr>
          <w:b/>
        </w:rPr>
      </w:pPr>
      <w:r w:rsidRPr="00617A5B">
        <w:rPr>
          <w:b/>
        </w:rPr>
        <w:t>Suppl Public Def</w:t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  <w:t>$    1,538</w:t>
      </w:r>
    </w:p>
    <w:p w14:paraId="52843B49" w14:textId="77777777" w:rsidR="00D1386B" w:rsidRPr="00617A5B" w:rsidRDefault="00D1386B" w:rsidP="00D1386B">
      <w:pPr>
        <w:spacing w:after="0"/>
        <w:rPr>
          <w:b/>
        </w:rPr>
      </w:pPr>
      <w:r w:rsidRPr="00617A5B">
        <w:rPr>
          <w:b/>
        </w:rPr>
        <w:t>Reassessment/ Insurance</w:t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>
        <w:rPr>
          <w:b/>
        </w:rPr>
        <w:tab/>
      </w:r>
      <w:proofErr w:type="gramStart"/>
      <w:r w:rsidRPr="00617A5B">
        <w:rPr>
          <w:b/>
        </w:rPr>
        <w:t>$  16,208</w:t>
      </w:r>
      <w:proofErr w:type="gramEnd"/>
    </w:p>
    <w:p w14:paraId="35E34C64" w14:textId="77777777" w:rsidR="00D1386B" w:rsidRPr="00617A5B" w:rsidRDefault="00D1386B" w:rsidP="00D1386B">
      <w:pPr>
        <w:spacing w:after="0"/>
        <w:rPr>
          <w:b/>
        </w:rPr>
      </w:pPr>
      <w:r w:rsidRPr="00617A5B">
        <w:rPr>
          <w:b/>
        </w:rPr>
        <w:t>Local Source Funding/ Contract license fee</w:t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>
        <w:rPr>
          <w:b/>
        </w:rPr>
        <w:tab/>
      </w:r>
      <w:proofErr w:type="gramStart"/>
      <w:r w:rsidRPr="00617A5B">
        <w:rPr>
          <w:b/>
        </w:rPr>
        <w:t>$  13,455</w:t>
      </w:r>
      <w:proofErr w:type="gramEnd"/>
    </w:p>
    <w:p w14:paraId="6BF66F3E" w14:textId="77777777" w:rsidR="00D1386B" w:rsidRPr="00617A5B" w:rsidRDefault="00D1386B" w:rsidP="00D1386B">
      <w:pPr>
        <w:spacing w:after="0"/>
        <w:rPr>
          <w:b/>
        </w:rPr>
      </w:pPr>
      <w:proofErr w:type="gramStart"/>
      <w:r w:rsidRPr="00617A5B">
        <w:rPr>
          <w:b/>
        </w:rPr>
        <w:t>Comm  Corr</w:t>
      </w:r>
      <w:proofErr w:type="gramEnd"/>
      <w:r w:rsidRPr="00617A5B">
        <w:rPr>
          <w:b/>
        </w:rPr>
        <w:t xml:space="preserve"> Grant / FICA</w:t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>
        <w:rPr>
          <w:b/>
        </w:rPr>
        <w:tab/>
      </w:r>
      <w:r w:rsidRPr="00617A5B">
        <w:rPr>
          <w:b/>
        </w:rPr>
        <w:t>$  13,905</w:t>
      </w:r>
    </w:p>
    <w:p w14:paraId="68169256" w14:textId="77777777" w:rsidR="00D1386B" w:rsidRPr="00617A5B" w:rsidRDefault="00D1386B" w:rsidP="00D1386B">
      <w:pPr>
        <w:spacing w:after="0"/>
        <w:rPr>
          <w:b/>
        </w:rPr>
      </w:pPr>
      <w:r w:rsidRPr="00617A5B">
        <w:rPr>
          <w:b/>
        </w:rPr>
        <w:t>School Liaison/ Supplies</w:t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>
        <w:rPr>
          <w:b/>
        </w:rPr>
        <w:tab/>
      </w:r>
      <w:r w:rsidRPr="00617A5B">
        <w:rPr>
          <w:b/>
        </w:rPr>
        <w:t>$    3,629</w:t>
      </w:r>
    </w:p>
    <w:p w14:paraId="44F8CDFA" w14:textId="77777777" w:rsidR="00D1386B" w:rsidRPr="00617A5B" w:rsidRDefault="00D1386B" w:rsidP="00D1386B">
      <w:pPr>
        <w:spacing w:after="0"/>
        <w:rPr>
          <w:b/>
        </w:rPr>
      </w:pPr>
      <w:r w:rsidRPr="00617A5B">
        <w:rPr>
          <w:b/>
        </w:rPr>
        <w:t>JDCA Grant/ Supplies</w:t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  <w:t xml:space="preserve">$  </w:t>
      </w:r>
      <w:r>
        <w:rPr>
          <w:b/>
        </w:rPr>
        <w:t xml:space="preserve"> </w:t>
      </w:r>
      <w:r w:rsidRPr="00617A5B">
        <w:rPr>
          <w:b/>
        </w:rPr>
        <w:t xml:space="preserve">  1,871</w:t>
      </w:r>
    </w:p>
    <w:p w14:paraId="1802B668" w14:textId="77777777" w:rsidR="00D1386B" w:rsidRPr="00617A5B" w:rsidRDefault="00D1386B" w:rsidP="00D1386B">
      <w:pPr>
        <w:spacing w:after="0"/>
        <w:rPr>
          <w:b/>
        </w:rPr>
      </w:pPr>
      <w:r w:rsidRPr="00617A5B">
        <w:rPr>
          <w:b/>
        </w:rPr>
        <w:t>JCA Grant / Supplies</w:t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  <w:t xml:space="preserve">$  </w:t>
      </w:r>
      <w:r>
        <w:rPr>
          <w:b/>
        </w:rPr>
        <w:t xml:space="preserve">  </w:t>
      </w:r>
      <w:r w:rsidRPr="00617A5B">
        <w:rPr>
          <w:b/>
        </w:rPr>
        <w:t xml:space="preserve"> 1,871</w:t>
      </w:r>
    </w:p>
    <w:p w14:paraId="6F3D9781" w14:textId="79BDD86F" w:rsidR="00D1386B" w:rsidRPr="00617A5B" w:rsidRDefault="00D1386B" w:rsidP="00D1386B">
      <w:pPr>
        <w:spacing w:after="0"/>
        <w:rPr>
          <w:b/>
        </w:rPr>
      </w:pPr>
      <w:r w:rsidRPr="00617A5B">
        <w:rPr>
          <w:b/>
        </w:rPr>
        <w:t>Cum CH/ Contract Services</w:t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</w:r>
      <w:r w:rsidRPr="00617A5B">
        <w:rPr>
          <w:b/>
        </w:rPr>
        <w:tab/>
        <w:t>$</w:t>
      </w:r>
      <w:r>
        <w:rPr>
          <w:b/>
        </w:rPr>
        <w:t xml:space="preserve"> </w:t>
      </w:r>
      <w:r w:rsidRPr="00617A5B">
        <w:rPr>
          <w:b/>
        </w:rPr>
        <w:t>100,000</w:t>
      </w:r>
    </w:p>
    <w:p w14:paraId="39294608" w14:textId="77777777" w:rsidR="00D1386B" w:rsidRDefault="00D1386B" w:rsidP="00D1386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Victims Advocate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617A5B">
        <w:rPr>
          <w:b/>
        </w:rPr>
        <w:t xml:space="preserve">$   </w:t>
      </w:r>
      <w:r>
        <w:rPr>
          <w:b/>
        </w:rPr>
        <w:t xml:space="preserve"> </w:t>
      </w:r>
      <w:r w:rsidRPr="00617A5B">
        <w:rPr>
          <w:b/>
        </w:rPr>
        <w:t xml:space="preserve"> 2,110</w:t>
      </w:r>
    </w:p>
    <w:p w14:paraId="7F707DAA" w14:textId="77777777" w:rsidR="00D1386B" w:rsidRDefault="00D1386B" w:rsidP="00D1386B">
      <w:pPr>
        <w:spacing w:after="0"/>
        <w:rPr>
          <w:b/>
          <w:sz w:val="28"/>
          <w:szCs w:val="28"/>
        </w:rPr>
      </w:pPr>
    </w:p>
    <w:p w14:paraId="5BECFC60" w14:textId="77777777" w:rsidR="00F077FF" w:rsidRDefault="00F077FF" w:rsidP="00F077FF">
      <w:pPr>
        <w:pStyle w:val="Compact"/>
        <w:ind w:left="720"/>
      </w:pPr>
    </w:p>
    <w:p w14:paraId="1137C962" w14:textId="661C04B2" w:rsidR="00796AC0" w:rsidRDefault="00963215" w:rsidP="00F077FF">
      <w:pPr>
        <w:pStyle w:val="Compact"/>
        <w:ind w:left="720"/>
      </w:pPr>
      <w:r>
        <w:t>.</w:t>
      </w:r>
    </w:p>
    <w:p w14:paraId="2435792A" w14:textId="3222C7AB" w:rsidR="00796AC0" w:rsidRDefault="00963215">
      <w:pPr>
        <w:pStyle w:val="Compact"/>
        <w:numPr>
          <w:ilvl w:val="0"/>
          <w:numId w:val="7"/>
        </w:numPr>
      </w:pPr>
      <w:r>
        <w:rPr>
          <w:b/>
          <w:bCs/>
        </w:rPr>
        <w:lastRenderedPageBreak/>
        <w:t>EMA Vehicle Issues</w:t>
      </w:r>
      <w:r>
        <w:br/>
        <w:t>EMA discussed issues with current vehicles, including mechanical problems and a recent accident. They proposed purchasing two used trucks from REMC to replace problematic vehicles.</w:t>
      </w:r>
      <w:r w:rsidR="00C8547F">
        <w:t xml:space="preserve"> The additional appropriations for vehicles were approved earlier in this meeting.</w:t>
      </w:r>
    </w:p>
    <w:p w14:paraId="4C87B043" w14:textId="24BAF1E3" w:rsidR="00F077FF" w:rsidRDefault="00F077FF" w:rsidP="00F077FF">
      <w:pPr>
        <w:pStyle w:val="Compact"/>
        <w:ind w:left="720"/>
      </w:pPr>
    </w:p>
    <w:p w14:paraId="3275FB74" w14:textId="55C77DD3" w:rsidR="00796AC0" w:rsidRDefault="00963215" w:rsidP="00F077FF">
      <w:pPr>
        <w:pStyle w:val="Compact"/>
        <w:numPr>
          <w:ilvl w:val="0"/>
          <w:numId w:val="7"/>
        </w:numPr>
      </w:pPr>
      <w:r>
        <w:rPr>
          <w:b/>
          <w:bCs/>
        </w:rPr>
        <w:t>Interlocal Agreement</w:t>
      </w:r>
      <w:r>
        <w:br/>
      </w:r>
      <w:r w:rsidR="00F077FF">
        <w:t xml:space="preserve">Jodie Hutchins with EMA talked about the interlocal agreement that Commissioner Musselman signed in the Board of Commissioners earlier that day.  Currently, Peru Utilities gave the whole </w:t>
      </w:r>
      <w:r w:rsidR="00C8547F">
        <w:t>bill</w:t>
      </w:r>
      <w:r w:rsidR="00F077FF">
        <w:t xml:space="preserve"> to the city to </w:t>
      </w:r>
      <w:r w:rsidR="00C8547F">
        <w:t>pay,</w:t>
      </w:r>
      <w:r w:rsidR="00F077FF">
        <w:t xml:space="preserve"> and then the County would reimburse the </w:t>
      </w:r>
      <w:r w:rsidR="00C8547F">
        <w:t>city</w:t>
      </w:r>
      <w:r w:rsidR="00F077FF">
        <w:t xml:space="preserve"> for their half.  The Utilities will now invoice the City and County for each of the 50% portion. </w:t>
      </w:r>
    </w:p>
    <w:p w14:paraId="595EA105" w14:textId="77777777" w:rsidR="00C8547F" w:rsidRDefault="00C8547F" w:rsidP="00C8547F">
      <w:pPr>
        <w:pStyle w:val="ListParagraph"/>
      </w:pPr>
    </w:p>
    <w:p w14:paraId="1E5433CE" w14:textId="38CC707E" w:rsidR="00C8547F" w:rsidRPr="00C8547F" w:rsidRDefault="00C8547F" w:rsidP="00C8547F">
      <w:pPr>
        <w:pStyle w:val="ListParagraph"/>
        <w:rPr>
          <w:b/>
          <w:bCs/>
        </w:rPr>
      </w:pPr>
      <w:r w:rsidRPr="00C8547F">
        <w:rPr>
          <w:b/>
          <w:bCs/>
        </w:rPr>
        <w:t xml:space="preserve">Councilman Allan moved to approve </w:t>
      </w:r>
      <w:r>
        <w:rPr>
          <w:b/>
          <w:bCs/>
        </w:rPr>
        <w:t>the agreement,</w:t>
      </w:r>
      <w:r w:rsidRPr="00C8547F">
        <w:rPr>
          <w:b/>
          <w:bCs/>
        </w:rPr>
        <w:t xml:space="preserve"> Councilman Saylor 2</w:t>
      </w:r>
      <w:proofErr w:type="gramStart"/>
      <w:r w:rsidRPr="00C8547F">
        <w:rPr>
          <w:b/>
          <w:bCs/>
          <w:vertAlign w:val="superscript"/>
        </w:rPr>
        <w:t>nd</w:t>
      </w:r>
      <w:r w:rsidRPr="00C8547F">
        <w:rPr>
          <w:b/>
          <w:bCs/>
        </w:rPr>
        <w:t xml:space="preserve"> .</w:t>
      </w:r>
      <w:proofErr w:type="gramEnd"/>
      <w:r w:rsidRPr="00C8547F">
        <w:rPr>
          <w:b/>
          <w:bCs/>
        </w:rPr>
        <w:t xml:space="preserve">   Motion passed 6-0</w:t>
      </w:r>
    </w:p>
    <w:p w14:paraId="733C57A5" w14:textId="5D1EE96F" w:rsidR="00796AC0" w:rsidRDefault="00796AC0" w:rsidP="00C8547F">
      <w:pPr>
        <w:pStyle w:val="Compact"/>
      </w:pPr>
    </w:p>
    <w:p w14:paraId="6CFB5238" w14:textId="7BB2D7FC" w:rsidR="00796AC0" w:rsidRDefault="00963215">
      <w:pPr>
        <w:pStyle w:val="Compact"/>
        <w:numPr>
          <w:ilvl w:val="0"/>
          <w:numId w:val="7"/>
        </w:numPr>
      </w:pPr>
      <w:r>
        <w:rPr>
          <w:b/>
          <w:bCs/>
        </w:rPr>
        <w:t>Public Comment and Adjournment</w:t>
      </w:r>
      <w:r>
        <w:br/>
        <w:t>There was no public comment,</w:t>
      </w:r>
    </w:p>
    <w:p w14:paraId="56DAB667" w14:textId="16F8C9AB" w:rsidR="00C8547F" w:rsidRDefault="00C8547F" w:rsidP="00201734">
      <w:pPr>
        <w:pStyle w:val="ListParagraph"/>
        <w:rPr>
          <w:b/>
          <w:bCs/>
        </w:rPr>
      </w:pPr>
      <w:r w:rsidRPr="00C8547F">
        <w:rPr>
          <w:b/>
          <w:bCs/>
        </w:rPr>
        <w:t xml:space="preserve">Councilman </w:t>
      </w:r>
      <w:r w:rsidRPr="00C8547F">
        <w:rPr>
          <w:b/>
          <w:bCs/>
        </w:rPr>
        <w:t xml:space="preserve">Allan </w:t>
      </w:r>
      <w:r>
        <w:rPr>
          <w:b/>
          <w:bCs/>
        </w:rPr>
        <w:t>made a motion to adjourn</w:t>
      </w:r>
      <w:r w:rsidRPr="00C8547F">
        <w:rPr>
          <w:b/>
          <w:bCs/>
        </w:rPr>
        <w:t>, Councilman Saylor 2</w:t>
      </w:r>
      <w:proofErr w:type="gramStart"/>
      <w:r w:rsidRPr="00C8547F">
        <w:rPr>
          <w:b/>
          <w:bCs/>
          <w:vertAlign w:val="superscript"/>
        </w:rPr>
        <w:t>nd</w:t>
      </w:r>
      <w:r w:rsidRPr="00C8547F">
        <w:rPr>
          <w:b/>
          <w:bCs/>
        </w:rPr>
        <w:t xml:space="preserve"> .</w:t>
      </w:r>
      <w:proofErr w:type="gramEnd"/>
      <w:r w:rsidRPr="00C8547F">
        <w:rPr>
          <w:b/>
          <w:bCs/>
        </w:rPr>
        <w:t xml:space="preserve">   Motion passed 6-0</w:t>
      </w:r>
    </w:p>
    <w:p w14:paraId="5428623F" w14:textId="77777777" w:rsidR="00201734" w:rsidRDefault="00201734" w:rsidP="00201734">
      <w:pPr>
        <w:pStyle w:val="ListParagraph"/>
        <w:rPr>
          <w:b/>
          <w:bCs/>
        </w:rPr>
      </w:pPr>
    </w:p>
    <w:p w14:paraId="0FBD01B0" w14:textId="77777777" w:rsidR="00292813" w:rsidRDefault="00292813" w:rsidP="00201734">
      <w:pPr>
        <w:pStyle w:val="ListParagraph"/>
        <w:rPr>
          <w:b/>
          <w:bCs/>
        </w:rPr>
      </w:pPr>
    </w:p>
    <w:p w14:paraId="686EADBF" w14:textId="77777777" w:rsidR="00292813" w:rsidRDefault="00292813" w:rsidP="00201734">
      <w:pPr>
        <w:pStyle w:val="ListParagraph"/>
        <w:rPr>
          <w:b/>
          <w:bCs/>
        </w:rPr>
      </w:pPr>
    </w:p>
    <w:p w14:paraId="61E4F54A" w14:textId="60F66ADE" w:rsidR="00201734" w:rsidRPr="00201734" w:rsidRDefault="00201734" w:rsidP="00201734">
      <w:pPr>
        <w:pStyle w:val="ListParagraph"/>
        <w:rPr>
          <w:b/>
          <w:bCs/>
        </w:rPr>
      </w:pPr>
      <w:r w:rsidRPr="00201734">
        <w:rPr>
          <w:b/>
          <w:bCs/>
        </w:rPr>
        <w:t>Respectfully submitted</w:t>
      </w:r>
    </w:p>
    <w:p w14:paraId="27A30F3F" w14:textId="77777777" w:rsidR="00201734" w:rsidRPr="00201734" w:rsidRDefault="00201734" w:rsidP="00201734">
      <w:pPr>
        <w:pStyle w:val="ListParagraph"/>
        <w:rPr>
          <w:b/>
          <w:bCs/>
        </w:rPr>
      </w:pPr>
    </w:p>
    <w:p w14:paraId="358CA4ED" w14:textId="77777777" w:rsidR="00201734" w:rsidRPr="00201734" w:rsidRDefault="00201734" w:rsidP="00201734">
      <w:pPr>
        <w:pStyle w:val="ListParagraph"/>
        <w:rPr>
          <w:b/>
          <w:bCs/>
        </w:rPr>
      </w:pPr>
      <w:r w:rsidRPr="00201734">
        <w:rPr>
          <w:b/>
          <w:bCs/>
        </w:rPr>
        <w:t>______________</w:t>
      </w:r>
    </w:p>
    <w:p w14:paraId="6F9FE50C" w14:textId="7DE11442" w:rsidR="00201734" w:rsidRPr="00201734" w:rsidRDefault="00201734" w:rsidP="00201734">
      <w:pPr>
        <w:pStyle w:val="ListParagraph"/>
        <w:rPr>
          <w:b/>
          <w:bCs/>
        </w:rPr>
      </w:pPr>
      <w:r>
        <w:rPr>
          <w:b/>
          <w:bCs/>
        </w:rPr>
        <w:t>Annette Phillippo</w:t>
      </w:r>
    </w:p>
    <w:p w14:paraId="6422EC1A" w14:textId="77777777" w:rsidR="00201734" w:rsidRPr="00201734" w:rsidRDefault="00201734" w:rsidP="00201734">
      <w:pPr>
        <w:pStyle w:val="ListParagraph"/>
        <w:rPr>
          <w:b/>
          <w:bCs/>
        </w:rPr>
      </w:pPr>
      <w:r w:rsidRPr="00201734">
        <w:rPr>
          <w:b/>
          <w:bCs/>
        </w:rPr>
        <w:t>Miami County Auditor</w:t>
      </w:r>
    </w:p>
    <w:p w14:paraId="43FBDD5A" w14:textId="51FE6206" w:rsidR="00201734" w:rsidRPr="00201734" w:rsidRDefault="00201734" w:rsidP="00201734">
      <w:pPr>
        <w:pStyle w:val="ListParagraph"/>
        <w:rPr>
          <w:b/>
          <w:bCs/>
        </w:rPr>
      </w:pPr>
    </w:p>
    <w:sectPr w:rsidR="00201734" w:rsidRPr="00201734" w:rsidSect="00B72828">
      <w:pgSz w:w="12240" w:h="15840"/>
      <w:pgMar w:top="1440" w:right="1800" w:bottom="1008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(正文 CS 字体)">
    <w:altName w:val="宋体"/>
    <w:charset w:val="86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1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3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0000A990"/>
    <w:multiLevelType w:val="multilevel"/>
    <w:tmpl w:val="067E4F2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5" w15:restartNumberingAfterBreak="0">
    <w:nsid w:val="0000A991"/>
    <w:multiLevelType w:val="multilevel"/>
    <w:tmpl w:val="F4EA48B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0A99411"/>
    <w:multiLevelType w:val="multilevel"/>
    <w:tmpl w:val="E3E09B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925454790">
    <w:abstractNumId w:val="0"/>
  </w:num>
  <w:num w:numId="2" w16cid:durableId="1848398556">
    <w:abstractNumId w:val="2"/>
  </w:num>
  <w:num w:numId="3" w16cid:durableId="1840075167">
    <w:abstractNumId w:val="3"/>
  </w:num>
  <w:num w:numId="4" w16cid:durableId="1470247572">
    <w:abstractNumId w:val="1"/>
  </w:num>
  <w:num w:numId="5" w16cid:durableId="1389839308">
    <w:abstractNumId w:val="4"/>
  </w:num>
  <w:num w:numId="6" w16cid:durableId="771704878">
    <w:abstractNumId w:val="5"/>
  </w:num>
  <w:num w:numId="7" w16cid:durableId="10784075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65993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1CC"/>
    <w:rsid w:val="F57A143E"/>
    <w:rsid w:val="FF53E7DD"/>
    <w:rsid w:val="00012906"/>
    <w:rsid w:val="000C1ABD"/>
    <w:rsid w:val="000D1E8A"/>
    <w:rsid w:val="000F3D3C"/>
    <w:rsid w:val="0011788E"/>
    <w:rsid w:val="001330F5"/>
    <w:rsid w:val="00167011"/>
    <w:rsid w:val="001824E5"/>
    <w:rsid w:val="00186A26"/>
    <w:rsid w:val="001A30C6"/>
    <w:rsid w:val="001B0185"/>
    <w:rsid w:val="001B2E68"/>
    <w:rsid w:val="001E41A9"/>
    <w:rsid w:val="00201734"/>
    <w:rsid w:val="00271600"/>
    <w:rsid w:val="00275E2C"/>
    <w:rsid w:val="00284976"/>
    <w:rsid w:val="00290063"/>
    <w:rsid w:val="00292813"/>
    <w:rsid w:val="002D5AAF"/>
    <w:rsid w:val="00315AC2"/>
    <w:rsid w:val="00337933"/>
    <w:rsid w:val="00353684"/>
    <w:rsid w:val="00365A06"/>
    <w:rsid w:val="00386B56"/>
    <w:rsid w:val="003E512C"/>
    <w:rsid w:val="003F6589"/>
    <w:rsid w:val="003F7BFA"/>
    <w:rsid w:val="00402858"/>
    <w:rsid w:val="00455D51"/>
    <w:rsid w:val="004804EF"/>
    <w:rsid w:val="004B1E78"/>
    <w:rsid w:val="004D308B"/>
    <w:rsid w:val="00512CA9"/>
    <w:rsid w:val="005140DE"/>
    <w:rsid w:val="00515E7E"/>
    <w:rsid w:val="005641A8"/>
    <w:rsid w:val="005646E9"/>
    <w:rsid w:val="0057446D"/>
    <w:rsid w:val="00584C65"/>
    <w:rsid w:val="005C33F3"/>
    <w:rsid w:val="00605308"/>
    <w:rsid w:val="006203D4"/>
    <w:rsid w:val="006B04C2"/>
    <w:rsid w:val="007453A1"/>
    <w:rsid w:val="007535F6"/>
    <w:rsid w:val="00786E81"/>
    <w:rsid w:val="007938B8"/>
    <w:rsid w:val="00796AC0"/>
    <w:rsid w:val="008033E1"/>
    <w:rsid w:val="0085162E"/>
    <w:rsid w:val="00865C7C"/>
    <w:rsid w:val="00900CCC"/>
    <w:rsid w:val="00932E5F"/>
    <w:rsid w:val="00962302"/>
    <w:rsid w:val="00963215"/>
    <w:rsid w:val="00993CBA"/>
    <w:rsid w:val="009A3D3D"/>
    <w:rsid w:val="009E145E"/>
    <w:rsid w:val="00A21265"/>
    <w:rsid w:val="00A625F9"/>
    <w:rsid w:val="00A7127D"/>
    <w:rsid w:val="00A81885"/>
    <w:rsid w:val="00A82518"/>
    <w:rsid w:val="00A8796D"/>
    <w:rsid w:val="00AB1A36"/>
    <w:rsid w:val="00AC75E8"/>
    <w:rsid w:val="00AD4E46"/>
    <w:rsid w:val="00B221B6"/>
    <w:rsid w:val="00B24DDC"/>
    <w:rsid w:val="00B34BC6"/>
    <w:rsid w:val="00B5019A"/>
    <w:rsid w:val="00B72828"/>
    <w:rsid w:val="00BF11CC"/>
    <w:rsid w:val="00C1108E"/>
    <w:rsid w:val="00C14B89"/>
    <w:rsid w:val="00C45C9E"/>
    <w:rsid w:val="00C8547F"/>
    <w:rsid w:val="00C865AB"/>
    <w:rsid w:val="00C9144D"/>
    <w:rsid w:val="00C94844"/>
    <w:rsid w:val="00D1386B"/>
    <w:rsid w:val="00DB673F"/>
    <w:rsid w:val="00E04222"/>
    <w:rsid w:val="00E07649"/>
    <w:rsid w:val="00E64F6C"/>
    <w:rsid w:val="00EC331D"/>
    <w:rsid w:val="00F077FF"/>
    <w:rsid w:val="00F15494"/>
    <w:rsid w:val="00F75CC4"/>
    <w:rsid w:val="00FC1DF5"/>
    <w:rsid w:val="00FC30D7"/>
    <w:rsid w:val="00FD44F7"/>
    <w:rsid w:val="00FE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DB950AC"/>
  <w15:docId w15:val="{32B89A32-A94B-4AFD-A813-53DD2C2EE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" w:unhideWhenUsed="1" w:qFormat="1"/>
    <w:lsdException w:name="Title" w:uiPriority="10" w:qFormat="1"/>
    <w:lsdException w:name="Default Paragraph Font" w:semiHidden="1" w:uiPriority="1" w:unhideWhenUsed="1"/>
    <w:lsdException w:name="Body Text" w:qFormat="1"/>
    <w:lsdException w:name="Subtitle" w:uiPriority="11" w:qFormat="1"/>
    <w:lsdException w:name="Date" w:qFormat="1"/>
    <w:lsdException w:name="Block Text" w:uiPriority="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/>
    </w:pPr>
    <w:rPr>
      <w:sz w:val="24"/>
      <w:szCs w:val="24"/>
      <w:lang w:eastAsia="en-US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FC1DF5"/>
    <w:pPr>
      <w:spacing w:before="480" w:after="80"/>
      <w:outlineLvl w:val="0"/>
    </w:pPr>
    <w:rPr>
      <w:rFonts w:ascii="Arial" w:eastAsia="Arial" w:hAnsi="Arial" w:cs="Arial"/>
      <w:b/>
      <w:bCs/>
      <w:color w:val="000000" w:themeColor="text1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605308"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584C65"/>
    <w:pPr>
      <w:spacing w:before="100" w:after="40" w:line="360" w:lineRule="auto"/>
      <w:outlineLvl w:val="2"/>
    </w:pPr>
    <w:rPr>
      <w:rFonts w:ascii="Arial" w:eastAsia="Arial" w:hAnsi="Arial" w:cs="Arial"/>
      <w:b/>
      <w:bCs/>
      <w:color w:val="000000" w:themeColor="text1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pPr>
      <w:spacing w:before="80" w:after="40"/>
      <w:outlineLvl w:val="3"/>
    </w:pPr>
    <w:rPr>
      <w:rFonts w:ascii="Arial" w:eastAsia="Arial" w:hAnsi="Arial" w:cs="Arial"/>
      <w:b/>
      <w:color w:val="000000" w:themeColor="text1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962302"/>
    <w:pPr>
      <w:spacing w:before="80" w:after="40"/>
      <w:outlineLvl w:val="4"/>
    </w:pPr>
    <w:rPr>
      <w:rFonts w:ascii="Microsoft YaHei" w:eastAsia="Arial" w:hAnsi="Microsoft YaHei" w:cs="Microsoft YaHei"/>
      <w:color w:val="000000" w:themeColor="text1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962302"/>
    <w:pPr>
      <w:spacing w:before="40" w:after="0"/>
      <w:outlineLvl w:val="5"/>
    </w:pPr>
    <w:rPr>
      <w:rFonts w:ascii="Microsoft YaHei" w:eastAsia="Arial" w:hAnsi="Microsoft YaHei" w:cs="Microsoft YaHei"/>
      <w:color w:val="000000" w:themeColor="text1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962302"/>
    <w:pPr>
      <w:spacing w:before="40" w:after="0"/>
      <w:outlineLvl w:val="6"/>
    </w:pPr>
    <w:rPr>
      <w:rFonts w:ascii="Microsoft YaHei" w:eastAsia="Arial" w:hAnsi="Microsoft YaHei" w:cs="Microsoft YaHei"/>
      <w:color w:val="000000" w:themeColor="text1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962302"/>
    <w:pPr>
      <w:spacing w:after="0"/>
      <w:outlineLvl w:val="7"/>
    </w:pPr>
    <w:rPr>
      <w:rFonts w:eastAsia="Arial" w:cstheme="majorBidi"/>
      <w:iCs/>
      <w:color w:val="000000" w:themeColor="text1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pPr>
      <w:spacing w:after="0"/>
      <w:outlineLvl w:val="8"/>
    </w:pPr>
    <w:rPr>
      <w:rFonts w:eastAsia="Arial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rsid w:val="00962302"/>
    <w:pPr>
      <w:spacing w:before="100" w:after="180"/>
    </w:pPr>
    <w:rPr>
      <w:rFonts w:ascii="Arial" w:eastAsia="Arial" w:hAnsi="Arial" w:cs="Arial"/>
      <w:color w:val="000000" w:themeColor="text1"/>
    </w:rPr>
  </w:style>
  <w:style w:type="paragraph" w:styleId="ListNumber2">
    <w:name w:val="List Number 2"/>
    <w:basedOn w:val="Normal"/>
    <w:pPr>
      <w:numPr>
        <w:numId w:val="1"/>
      </w:numPr>
      <w:contextualSpacing/>
    </w:pPr>
    <w:rPr>
      <w:rFonts w:ascii="Arial" w:eastAsia="Arial" w:hAnsi="Arial" w:cs="Arial"/>
    </w:rPr>
  </w:style>
  <w:style w:type="paragraph" w:styleId="ListNumber">
    <w:name w:val="List Number"/>
    <w:basedOn w:val="Normal"/>
    <w:pPr>
      <w:numPr>
        <w:numId w:val="2"/>
      </w:numPr>
      <w:spacing w:line="360" w:lineRule="auto"/>
      <w:contextualSpacing/>
    </w:pPr>
    <w:rPr>
      <w:rFonts w:ascii="Arial" w:eastAsia="Arial" w:hAnsi="Arial" w:cs="Arial"/>
      <w:b/>
      <w:bCs/>
    </w:rPr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styleId="ListBullet">
    <w:name w:val="List Bullet"/>
    <w:basedOn w:val="Normal"/>
    <w:rsid w:val="00A82518"/>
    <w:pPr>
      <w:numPr>
        <w:numId w:val="3"/>
      </w:numPr>
      <w:spacing w:before="200" w:line="360" w:lineRule="auto"/>
      <w:ind w:left="200" w:hanging="200"/>
      <w:contextualSpacing/>
    </w:pPr>
    <w:rPr>
      <w:rFonts w:ascii="Arial" w:eastAsia="Arial" w:hAnsi="Arial" w:cs="Arial"/>
      <w:b/>
      <w:bCs/>
    </w:rPr>
  </w:style>
  <w:style w:type="paragraph" w:styleId="BlockText">
    <w:name w:val="Block Text"/>
    <w:basedOn w:val="BodyText"/>
    <w:next w:val="BodyText"/>
    <w:uiPriority w:val="9"/>
    <w:unhideWhenUsed/>
    <w:qFormat/>
    <w:rsid w:val="00C94844"/>
    <w:pPr>
      <w:pBdr>
        <w:left w:val="single" w:sz="24" w:space="4" w:color="D1D1D1" w:themeColor="background2" w:themeShade="E6"/>
      </w:pBdr>
      <w:spacing w:after="100"/>
      <w:ind w:left="397" w:right="482"/>
    </w:pPr>
    <w:rPr>
      <w:color w:val="747474" w:themeColor="background2" w:themeShade="80"/>
    </w:rPr>
  </w:style>
  <w:style w:type="paragraph" w:styleId="ListBullet2">
    <w:name w:val="List Bullet 2"/>
    <w:basedOn w:val="Normal"/>
    <w:rsid w:val="00A82518"/>
    <w:pPr>
      <w:numPr>
        <w:numId w:val="4"/>
      </w:numPr>
      <w:spacing w:before="120" w:line="360" w:lineRule="auto"/>
      <w:ind w:left="400" w:hanging="200"/>
      <w:contextualSpacing/>
    </w:pPr>
    <w:rPr>
      <w:rFonts w:ascii="Arial" w:eastAsia="Arial" w:hAnsi="Arial" w:cs="Arial"/>
    </w:rPr>
  </w:style>
  <w:style w:type="paragraph" w:styleId="Date">
    <w:name w:val="Date"/>
    <w:next w:val="BodyText"/>
    <w:qFormat/>
    <w:pPr>
      <w:spacing w:after="200"/>
      <w:jc w:val="center"/>
    </w:pPr>
    <w:rPr>
      <w:rFonts w:eastAsia="Arial"/>
      <w:sz w:val="24"/>
      <w:szCs w:val="24"/>
      <w:lang w:eastAsia="en-US"/>
    </w:rPr>
  </w:style>
  <w:style w:type="paragraph" w:styleId="Subtitle">
    <w:name w:val="Subtitle"/>
    <w:basedOn w:val="Title"/>
    <w:next w:val="BodyText"/>
    <w:link w:val="SubtitleChar"/>
    <w:uiPriority w:val="11"/>
    <w:qFormat/>
    <w:rPr>
      <w:spacing w:val="15"/>
      <w:sz w:val="28"/>
      <w:szCs w:val="28"/>
    </w:rPr>
  </w:style>
  <w:style w:type="paragraph" w:styleId="Title">
    <w:name w:val="Title"/>
    <w:basedOn w:val="Normal"/>
    <w:next w:val="BodyText"/>
    <w:link w:val="TitleChar"/>
    <w:uiPriority w:val="10"/>
    <w:qFormat/>
    <w:pPr>
      <w:spacing w:after="80"/>
      <w:contextualSpacing/>
      <w:jc w:val="center"/>
    </w:pPr>
    <w:rPr>
      <w:rFonts w:ascii="Arial" w:eastAsia="Arial" w:hAnsi="Arial" w:cs="Arial"/>
      <w:spacing w:val="-10"/>
      <w:kern w:val="28"/>
      <w:sz w:val="56"/>
      <w:szCs w:val="56"/>
    </w:rPr>
  </w:style>
  <w:style w:type="paragraph" w:styleId="FootnoteText">
    <w:name w:val="footnote text"/>
    <w:basedOn w:val="Normal"/>
    <w:uiPriority w:val="9"/>
    <w:unhideWhenUsed/>
    <w:qFormat/>
  </w:style>
  <w:style w:type="character" w:styleId="Hyperlink">
    <w:name w:val="Hyperlink"/>
    <w:basedOn w:val="DefaultParagraphFont"/>
    <w:rsid w:val="00962302"/>
    <w:rPr>
      <w:b w:val="0"/>
      <w:i w:val="0"/>
      <w:color w:val="000000" w:themeColor="text1"/>
      <w:u w:val="none"/>
      <w:bdr w:val="none" w:sz="0" w:space="0" w:color="auto"/>
      <w:em w:val="none"/>
    </w:rPr>
  </w:style>
  <w:style w:type="character" w:customStyle="1" w:styleId="CaptionChar">
    <w:name w:val="Caption Char"/>
    <w:basedOn w:val="DefaultParagraphFont"/>
    <w:link w:val="Caption"/>
  </w:style>
  <w:style w:type="character" w:styleId="FootnoteReference">
    <w:name w:val="footnote reference"/>
    <w:basedOn w:val="CaptionChar"/>
    <w:rPr>
      <w:vertAlign w:val="superscript"/>
    </w:rPr>
  </w:style>
  <w:style w:type="paragraph" w:customStyle="1" w:styleId="FirstParagraph">
    <w:name w:val="First Paragraph"/>
    <w:basedOn w:val="BodyText"/>
    <w:next w:val="BodyText"/>
    <w:qFormat/>
    <w:rsid w:val="00962302"/>
    <w:pPr>
      <w:spacing w:before="240"/>
    </w:pPr>
  </w:style>
  <w:style w:type="paragraph" w:customStyle="1" w:styleId="Compact">
    <w:name w:val="Compact"/>
    <w:basedOn w:val="BodyText"/>
    <w:qFormat/>
    <w:pPr>
      <w:spacing w:before="36" w:after="36"/>
    </w:p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spacing w:after="200"/>
      <w:jc w:val="center"/>
    </w:pPr>
    <w:rPr>
      <w:sz w:val="24"/>
      <w:szCs w:val="24"/>
      <w:lang w:eastAsia="en-US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spacing w:before="100" w:after="300"/>
    </w:pPr>
    <w:rPr>
      <w:rFonts w:eastAsia="Arial"/>
      <w:sz w:val="20"/>
      <w:szCs w:val="20"/>
    </w:rPr>
  </w:style>
  <w:style w:type="paragraph" w:customStyle="1" w:styleId="1">
    <w:name w:val="书目1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FC1DF5"/>
    <w:rPr>
      <w:rFonts w:ascii="Arial" w:eastAsia="Arial" w:hAnsi="Arial" w:cs="Arial"/>
      <w:b/>
      <w:bCs/>
      <w:color w:val="000000" w:themeColor="text1"/>
      <w:sz w:val="44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5308"/>
    <w:rPr>
      <w:rFonts w:ascii="Arial" w:eastAsia="Arial" w:hAnsi="Arial" w:cs="Arial"/>
      <w:b/>
      <w:bCs/>
      <w:color w:val="000000" w:themeColor="text1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C65"/>
    <w:rPr>
      <w:rFonts w:ascii="Arial" w:eastAsia="Arial" w:hAnsi="Arial" w:cs="Arial"/>
      <w:b/>
      <w:bCs/>
      <w:color w:val="000000" w:themeColor="text1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Arial" w:eastAsia="Arial" w:hAnsi="Arial" w:cs="Arial"/>
      <w:b/>
      <w:color w:val="000000" w:themeColor="text1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2302"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2302"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2302"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2302"/>
    <w:rPr>
      <w:rFonts w:eastAsia="Arial" w:cstheme="majorBidi"/>
      <w:iCs/>
      <w:color w:val="000000" w:themeColor="text1"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="Arial" w:cstheme="majorBidi"/>
      <w:color w:val="272727" w:themeColor="text1" w:themeTint="D8"/>
      <w:sz w:val="24"/>
      <w:szCs w:val="24"/>
      <w:lang w:eastAsia="en-US"/>
    </w:rPr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spacing w:after="0"/>
    </w:pPr>
    <w:rPr>
      <w:rFonts w:eastAsia="Arial"/>
    </w:rPr>
  </w:style>
  <w:style w:type="paragraph" w:customStyle="1" w:styleId="Definition">
    <w:name w:val="Definition"/>
    <w:basedOn w:val="Normal"/>
    <w:rsid w:val="00962302"/>
    <w:rPr>
      <w:color w:val="000000" w:themeColor="text1"/>
    </w:rPr>
  </w:style>
  <w:style w:type="paragraph" w:customStyle="1" w:styleId="TableCaption">
    <w:name w:val="Table Caption"/>
    <w:basedOn w:val="Caption"/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VerbatimChar">
    <w:name w:val="Verbatim Char"/>
    <w:basedOn w:val="CaptionChar"/>
    <w:link w:val="SourceCode"/>
    <w:rsid w:val="00FE2A30"/>
    <w:rPr>
      <w:rFonts w:ascii="Consolas" w:eastAsia="Arial" w:hAnsi="Consolas" w:cs="Times New Roman (正文 CS 字体)"/>
      <w:sz w:val="22"/>
      <w:shd w:val="clear" w:color="auto" w:fill="F2F2F2" w:themeFill="background1" w:themeFillShade="F2"/>
    </w:rPr>
  </w:style>
  <w:style w:type="character" w:customStyle="1" w:styleId="SectionNumber">
    <w:name w:val="Section Number"/>
    <w:basedOn w:val="CaptionChar"/>
  </w:style>
  <w:style w:type="paragraph" w:customStyle="1" w:styleId="TOC1">
    <w:name w:val="TOC 标题1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customStyle="1" w:styleId="SourceCode">
    <w:name w:val="Source Code"/>
    <w:link w:val="VerbatimChar"/>
    <w:rsid w:val="00FE2A30"/>
    <w:pPr>
      <w:shd w:val="clear" w:color="auto" w:fill="F2F2F2" w:themeFill="background1" w:themeFillShade="F2"/>
      <w:wordWrap w:val="0"/>
      <w:spacing w:beforeLines="100" w:before="100" w:afterLines="100" w:after="100"/>
    </w:pPr>
    <w:rPr>
      <w:rFonts w:ascii="Consolas" w:eastAsia="Arial" w:hAnsi="Consolas" w:cs="Times New Roman (正文 CS 字体)"/>
      <w:sz w:val="22"/>
    </w:rPr>
  </w:style>
  <w:style w:type="character" w:styleId="FollowedHyperlink">
    <w:name w:val="FollowedHyperlink"/>
    <w:basedOn w:val="DefaultParagraphFont"/>
    <w:rsid w:val="0011788E"/>
    <w:rPr>
      <w:color w:val="96607D" w:themeColor="followedHyperlink"/>
      <w:u w:val="single"/>
    </w:rPr>
  </w:style>
  <w:style w:type="character" w:customStyle="1" w:styleId="KeywordTok">
    <w:name w:val="KeywordTok"/>
    <w:basedOn w:val="VerbatimChar"/>
    <w:rPr>
      <w:rFonts w:ascii="Consolas" w:eastAsia="Arial" w:hAnsi="Consolas" w:cs="Times New Roman (正文 CS 字体)"/>
      <w:b/>
      <w:color w:val="007020"/>
      <w:sz w:val="22"/>
      <w:shd w:val="clear" w:color="auto" w:fill="F2F2F2" w:themeFill="background1" w:themeFillShade="F2"/>
    </w:rPr>
  </w:style>
  <w:style w:type="character" w:customStyle="1" w:styleId="DataTypeTok">
    <w:name w:val="DataTypeTok"/>
    <w:basedOn w:val="VerbatimChar"/>
    <w:rPr>
      <w:rFonts w:ascii="Consolas" w:eastAsia="Arial" w:hAnsi="Consolas" w:cs="Times New Roman (正文 CS 字体)"/>
      <w:color w:val="902000"/>
      <w:sz w:val="22"/>
      <w:shd w:val="clear" w:color="auto" w:fill="F2F2F2" w:themeFill="background1" w:themeFillShade="F2"/>
    </w:rPr>
  </w:style>
  <w:style w:type="character" w:customStyle="1" w:styleId="DecValTok">
    <w:name w:val="DecValTok"/>
    <w:basedOn w:val="VerbatimChar"/>
    <w:rPr>
      <w:rFonts w:ascii="Consolas" w:eastAsia="Arial" w:hAnsi="Consolas" w:cs="Times New Roman (正文 CS 字体)"/>
      <w:color w:val="40A070"/>
      <w:sz w:val="22"/>
      <w:shd w:val="clear" w:color="auto" w:fill="F2F2F2" w:themeFill="background1" w:themeFillShade="F2"/>
    </w:rPr>
  </w:style>
  <w:style w:type="character" w:customStyle="1" w:styleId="BaseNTok">
    <w:name w:val="BaseNTok"/>
    <w:basedOn w:val="VerbatimChar"/>
    <w:rPr>
      <w:rFonts w:ascii="Consolas" w:eastAsia="Arial" w:hAnsi="Consolas" w:cs="Times New Roman (正文 CS 字体)"/>
      <w:color w:val="40A070"/>
      <w:sz w:val="22"/>
      <w:shd w:val="clear" w:color="auto" w:fill="F2F2F2" w:themeFill="background1" w:themeFillShade="F2"/>
    </w:rPr>
  </w:style>
  <w:style w:type="character" w:customStyle="1" w:styleId="FloatTok">
    <w:name w:val="FloatTok"/>
    <w:basedOn w:val="VerbatimChar"/>
    <w:rPr>
      <w:rFonts w:ascii="Consolas" w:eastAsia="Arial" w:hAnsi="Consolas" w:cs="Times New Roman (正文 CS 字体)"/>
      <w:color w:val="40A070"/>
      <w:sz w:val="22"/>
      <w:shd w:val="clear" w:color="auto" w:fill="F2F2F2" w:themeFill="background1" w:themeFillShade="F2"/>
    </w:rPr>
  </w:style>
  <w:style w:type="character" w:customStyle="1" w:styleId="ConstantTok">
    <w:name w:val="ConstantTok"/>
    <w:basedOn w:val="VerbatimChar"/>
    <w:rPr>
      <w:rFonts w:ascii="Consolas" w:eastAsia="Arial" w:hAnsi="Consolas" w:cs="Times New Roman (正文 CS 字体)"/>
      <w:color w:val="880000"/>
      <w:sz w:val="22"/>
      <w:shd w:val="clear" w:color="auto" w:fill="F2F2F2" w:themeFill="background1" w:themeFillShade="F2"/>
    </w:rPr>
  </w:style>
  <w:style w:type="character" w:customStyle="1" w:styleId="CharTok">
    <w:name w:val="CharTok"/>
    <w:basedOn w:val="VerbatimChar"/>
    <w:rPr>
      <w:rFonts w:ascii="Consolas" w:eastAsia="Arial" w:hAnsi="Consolas" w:cs="Times New Roman (正文 CS 字体)"/>
      <w:color w:val="4070A0"/>
      <w:sz w:val="22"/>
      <w:shd w:val="clear" w:color="auto" w:fill="F2F2F2" w:themeFill="background1" w:themeFillShade="F2"/>
    </w:rPr>
  </w:style>
  <w:style w:type="character" w:customStyle="1" w:styleId="SpecialCharTok">
    <w:name w:val="SpecialCharTok"/>
    <w:basedOn w:val="VerbatimChar"/>
    <w:rPr>
      <w:rFonts w:ascii="Consolas" w:eastAsia="Arial" w:hAnsi="Consolas" w:cs="Times New Roman (正文 CS 字体)"/>
      <w:color w:val="4070A0"/>
      <w:sz w:val="22"/>
      <w:shd w:val="clear" w:color="auto" w:fill="F2F2F2" w:themeFill="background1" w:themeFillShade="F2"/>
    </w:rPr>
  </w:style>
  <w:style w:type="character" w:customStyle="1" w:styleId="StringTok">
    <w:name w:val="StringTok"/>
    <w:basedOn w:val="VerbatimChar"/>
    <w:rPr>
      <w:rFonts w:ascii="Consolas" w:eastAsia="Arial" w:hAnsi="Consolas" w:cs="Times New Roman (正文 CS 字体)"/>
      <w:color w:val="4070A0"/>
      <w:sz w:val="22"/>
      <w:shd w:val="clear" w:color="auto" w:fill="F2F2F2" w:themeFill="background1" w:themeFillShade="F2"/>
    </w:rPr>
  </w:style>
  <w:style w:type="character" w:customStyle="1" w:styleId="VerbatimStringTok">
    <w:name w:val="VerbatimStringTok"/>
    <w:basedOn w:val="VerbatimChar"/>
    <w:rPr>
      <w:rFonts w:ascii="Consolas" w:eastAsia="Arial" w:hAnsi="Consolas" w:cs="Times New Roman (正文 CS 字体)"/>
      <w:color w:val="4070A0"/>
      <w:sz w:val="22"/>
      <w:shd w:val="clear" w:color="auto" w:fill="F2F2F2" w:themeFill="background1" w:themeFillShade="F2"/>
    </w:rPr>
  </w:style>
  <w:style w:type="character" w:customStyle="1" w:styleId="SpecialStringTok">
    <w:name w:val="SpecialStringTok"/>
    <w:basedOn w:val="VerbatimChar"/>
    <w:rPr>
      <w:rFonts w:ascii="Consolas" w:eastAsia="Arial" w:hAnsi="Consolas" w:cs="Times New Roman (正文 CS 字体)"/>
      <w:color w:val="BB6688"/>
      <w:sz w:val="22"/>
      <w:shd w:val="clear" w:color="auto" w:fill="F2F2F2" w:themeFill="background1" w:themeFillShade="F2"/>
    </w:rPr>
  </w:style>
  <w:style w:type="character" w:customStyle="1" w:styleId="ImportTok">
    <w:name w:val="ImportTok"/>
    <w:basedOn w:val="VerbatimChar"/>
    <w:rPr>
      <w:rFonts w:ascii="Consolas" w:eastAsia="Arial" w:hAnsi="Consolas" w:cs="Times New Roman (正文 CS 字体)"/>
      <w:b/>
      <w:color w:val="008000"/>
      <w:sz w:val="22"/>
      <w:shd w:val="clear" w:color="auto" w:fill="F2F2F2" w:themeFill="background1" w:themeFillShade="F2"/>
    </w:rPr>
  </w:style>
  <w:style w:type="character" w:customStyle="1" w:styleId="CommentTok">
    <w:name w:val="CommentTok"/>
    <w:basedOn w:val="VerbatimChar"/>
    <w:rPr>
      <w:rFonts w:ascii="Consolas" w:eastAsia="Arial" w:hAnsi="Consolas" w:cs="Times New Roman (正文 CS 字体)"/>
      <w:i/>
      <w:color w:val="60A0B0"/>
      <w:sz w:val="22"/>
      <w:shd w:val="clear" w:color="auto" w:fill="F2F2F2" w:themeFill="background1" w:themeFillShade="F2"/>
    </w:rPr>
  </w:style>
  <w:style w:type="character" w:customStyle="1" w:styleId="DocumentationTok">
    <w:name w:val="DocumentationTok"/>
    <w:basedOn w:val="VerbatimChar"/>
    <w:rPr>
      <w:rFonts w:ascii="Consolas" w:eastAsia="Arial" w:hAnsi="Consolas" w:cs="Times New Roman (正文 CS 字体)"/>
      <w:i/>
      <w:color w:val="BA2121"/>
      <w:sz w:val="22"/>
      <w:shd w:val="clear" w:color="auto" w:fill="F2F2F2" w:themeFill="background1" w:themeFillShade="F2"/>
    </w:rPr>
  </w:style>
  <w:style w:type="character" w:customStyle="1" w:styleId="AnnotationTok">
    <w:name w:val="AnnotationTok"/>
    <w:basedOn w:val="VerbatimChar"/>
    <w:rPr>
      <w:rFonts w:ascii="Consolas" w:eastAsia="Arial" w:hAnsi="Consolas" w:cs="Times New Roman (正文 CS 字体)"/>
      <w:b/>
      <w:i/>
      <w:color w:val="60A0B0"/>
      <w:sz w:val="22"/>
      <w:shd w:val="clear" w:color="auto" w:fill="F2F2F2" w:themeFill="background1" w:themeFillShade="F2"/>
    </w:rPr>
  </w:style>
  <w:style w:type="character" w:customStyle="1" w:styleId="CommentVarTok">
    <w:name w:val="CommentVarTok"/>
    <w:basedOn w:val="VerbatimChar"/>
    <w:rPr>
      <w:rFonts w:ascii="Consolas" w:eastAsia="Arial" w:hAnsi="Consolas" w:cs="Times New Roman (正文 CS 字体)"/>
      <w:b/>
      <w:i/>
      <w:color w:val="60A0B0"/>
      <w:sz w:val="22"/>
      <w:shd w:val="clear" w:color="auto" w:fill="F2F2F2" w:themeFill="background1" w:themeFillShade="F2"/>
    </w:rPr>
  </w:style>
  <w:style w:type="character" w:customStyle="1" w:styleId="OtherTok">
    <w:name w:val="OtherTok"/>
    <w:basedOn w:val="VerbatimChar"/>
    <w:rPr>
      <w:rFonts w:ascii="Consolas" w:eastAsia="Arial" w:hAnsi="Consolas" w:cs="Times New Roman (正文 CS 字体)"/>
      <w:color w:val="007020"/>
      <w:sz w:val="22"/>
      <w:shd w:val="clear" w:color="auto" w:fill="F2F2F2" w:themeFill="background1" w:themeFillShade="F2"/>
    </w:rPr>
  </w:style>
  <w:style w:type="character" w:customStyle="1" w:styleId="FunctionTok">
    <w:name w:val="FunctionTok"/>
    <w:basedOn w:val="VerbatimChar"/>
    <w:rPr>
      <w:rFonts w:ascii="Consolas" w:eastAsia="Arial" w:hAnsi="Consolas" w:cs="Times New Roman (正文 CS 字体)"/>
      <w:color w:val="06287E"/>
      <w:sz w:val="22"/>
      <w:shd w:val="clear" w:color="auto" w:fill="F2F2F2" w:themeFill="background1" w:themeFillShade="F2"/>
    </w:rPr>
  </w:style>
  <w:style w:type="character" w:customStyle="1" w:styleId="VariableTok">
    <w:name w:val="VariableTok"/>
    <w:basedOn w:val="VerbatimChar"/>
    <w:rPr>
      <w:rFonts w:ascii="Consolas" w:eastAsia="Arial" w:hAnsi="Consolas" w:cs="Times New Roman (正文 CS 字体)"/>
      <w:color w:val="19177C"/>
      <w:sz w:val="22"/>
      <w:shd w:val="clear" w:color="auto" w:fill="F2F2F2" w:themeFill="background1" w:themeFillShade="F2"/>
    </w:rPr>
  </w:style>
  <w:style w:type="character" w:customStyle="1" w:styleId="ControlFlowTok">
    <w:name w:val="ControlFlowTok"/>
    <w:basedOn w:val="VerbatimChar"/>
    <w:rPr>
      <w:rFonts w:ascii="Consolas" w:eastAsia="Arial" w:hAnsi="Consolas" w:cs="Times New Roman (正文 CS 字体)"/>
      <w:b/>
      <w:color w:val="007020"/>
      <w:sz w:val="22"/>
      <w:shd w:val="clear" w:color="auto" w:fill="F2F2F2" w:themeFill="background1" w:themeFillShade="F2"/>
    </w:rPr>
  </w:style>
  <w:style w:type="character" w:customStyle="1" w:styleId="OperatorTok">
    <w:name w:val="OperatorTok"/>
    <w:basedOn w:val="VerbatimChar"/>
    <w:rPr>
      <w:rFonts w:ascii="Consolas" w:eastAsia="Arial" w:hAnsi="Consolas" w:cs="Times New Roman (正文 CS 字体)"/>
      <w:color w:val="666666"/>
      <w:sz w:val="22"/>
      <w:shd w:val="clear" w:color="auto" w:fill="F2F2F2" w:themeFill="background1" w:themeFillShade="F2"/>
    </w:rPr>
  </w:style>
  <w:style w:type="character" w:customStyle="1" w:styleId="BuiltInTok">
    <w:name w:val="BuiltInTok"/>
    <w:basedOn w:val="VerbatimChar"/>
    <w:rPr>
      <w:rFonts w:ascii="Consolas" w:eastAsia="Arial" w:hAnsi="Consolas" w:cs="Times New Roman (正文 CS 字体)"/>
      <w:color w:val="008000"/>
      <w:sz w:val="22"/>
      <w:shd w:val="clear" w:color="auto" w:fill="F2F2F2" w:themeFill="background1" w:themeFillShade="F2"/>
    </w:rPr>
  </w:style>
  <w:style w:type="character" w:customStyle="1" w:styleId="ExtensionTok">
    <w:name w:val="ExtensionTok"/>
    <w:basedOn w:val="VerbatimChar"/>
    <w:rPr>
      <w:rFonts w:ascii="Consolas" w:eastAsia="Arial" w:hAnsi="Consolas" w:cs="Times New Roman (正文 CS 字体)"/>
      <w:sz w:val="22"/>
      <w:shd w:val="clear" w:color="auto" w:fill="F2F2F2" w:themeFill="background1" w:themeFillShade="F2"/>
    </w:rPr>
  </w:style>
  <w:style w:type="character" w:customStyle="1" w:styleId="PreprocessorTok">
    <w:name w:val="PreprocessorTok"/>
    <w:basedOn w:val="VerbatimChar"/>
    <w:rPr>
      <w:rFonts w:ascii="Consolas" w:eastAsia="Arial" w:hAnsi="Consolas" w:cs="Times New Roman (正文 CS 字体)"/>
      <w:color w:val="BC7A00"/>
      <w:sz w:val="22"/>
      <w:shd w:val="clear" w:color="auto" w:fill="F2F2F2" w:themeFill="background1" w:themeFillShade="F2"/>
    </w:rPr>
  </w:style>
  <w:style w:type="character" w:customStyle="1" w:styleId="AttributeTok">
    <w:name w:val="AttributeTok"/>
    <w:basedOn w:val="VerbatimChar"/>
    <w:rPr>
      <w:rFonts w:ascii="Consolas" w:eastAsia="Arial" w:hAnsi="Consolas" w:cs="Times New Roman (正文 CS 字体)"/>
      <w:color w:val="7D9029"/>
      <w:sz w:val="22"/>
      <w:shd w:val="clear" w:color="auto" w:fill="F2F2F2" w:themeFill="background1" w:themeFillShade="F2"/>
    </w:rPr>
  </w:style>
  <w:style w:type="character" w:customStyle="1" w:styleId="RegionMarkerTok">
    <w:name w:val="RegionMarkerTok"/>
    <w:basedOn w:val="VerbatimChar"/>
    <w:rPr>
      <w:rFonts w:ascii="Consolas" w:eastAsia="Arial" w:hAnsi="Consolas" w:cs="Times New Roman (正文 CS 字体)"/>
      <w:sz w:val="22"/>
      <w:shd w:val="clear" w:color="auto" w:fill="F2F2F2" w:themeFill="background1" w:themeFillShade="F2"/>
    </w:rPr>
  </w:style>
  <w:style w:type="character" w:customStyle="1" w:styleId="InformationTok">
    <w:name w:val="InformationTok"/>
    <w:basedOn w:val="VerbatimChar"/>
    <w:rPr>
      <w:rFonts w:ascii="Consolas" w:eastAsia="Arial" w:hAnsi="Consolas" w:cs="Times New Roman (正文 CS 字体)"/>
      <w:b/>
      <w:i/>
      <w:color w:val="60A0B0"/>
      <w:sz w:val="22"/>
      <w:shd w:val="clear" w:color="auto" w:fill="F2F2F2" w:themeFill="background1" w:themeFillShade="F2"/>
    </w:rPr>
  </w:style>
  <w:style w:type="character" w:customStyle="1" w:styleId="WarningTok">
    <w:name w:val="WarningTok"/>
    <w:basedOn w:val="VerbatimChar"/>
    <w:rPr>
      <w:rFonts w:ascii="Consolas" w:eastAsia="Arial" w:hAnsi="Consolas" w:cs="Times New Roman (正文 CS 字体)"/>
      <w:b/>
      <w:i/>
      <w:color w:val="60A0B0"/>
      <w:sz w:val="22"/>
      <w:shd w:val="clear" w:color="auto" w:fill="F2F2F2" w:themeFill="background1" w:themeFillShade="F2"/>
    </w:rPr>
  </w:style>
  <w:style w:type="character" w:customStyle="1" w:styleId="AlertTok">
    <w:name w:val="AlertTok"/>
    <w:basedOn w:val="VerbatimChar"/>
    <w:rPr>
      <w:rFonts w:ascii="Consolas" w:eastAsia="Arial" w:hAnsi="Consolas" w:cs="Times New Roman (正文 CS 字体)"/>
      <w:b/>
      <w:color w:val="FF0000"/>
      <w:sz w:val="22"/>
      <w:shd w:val="clear" w:color="auto" w:fill="F2F2F2" w:themeFill="background1" w:themeFillShade="F2"/>
    </w:rPr>
  </w:style>
  <w:style w:type="character" w:customStyle="1" w:styleId="ErrorTok">
    <w:name w:val="ErrorTok"/>
    <w:basedOn w:val="VerbatimChar"/>
    <w:rPr>
      <w:rFonts w:ascii="Consolas" w:eastAsia="Arial" w:hAnsi="Consolas" w:cs="Times New Roman (正文 CS 字体)"/>
      <w:b/>
      <w:color w:val="FF0000"/>
      <w:sz w:val="22"/>
      <w:shd w:val="clear" w:color="auto" w:fill="F2F2F2" w:themeFill="background1" w:themeFillShade="F2"/>
    </w:rPr>
  </w:style>
  <w:style w:type="character" w:customStyle="1" w:styleId="NormalTok">
    <w:name w:val="NormalTok"/>
    <w:basedOn w:val="VerbatimChar"/>
    <w:rPr>
      <w:rFonts w:ascii="Consolas" w:eastAsia="Arial" w:hAnsi="Consolas" w:cs="Times New Roman (正文 CS 字体)"/>
      <w:sz w:val="22"/>
      <w:shd w:val="clear" w:color="auto" w:fill="F2F2F2" w:themeFill="background1" w:themeFillShade="F2"/>
    </w:rPr>
  </w:style>
  <w:style w:type="paragraph" w:styleId="ListParagraph">
    <w:name w:val="List Paragraph"/>
    <w:basedOn w:val="Normal"/>
    <w:uiPriority w:val="99"/>
    <w:unhideWhenUsed/>
    <w:rsid w:val="00B24D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8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Annette Phillippo</dc:creator>
  <cp:keywords/>
  <cp:lastModifiedBy>Annette Phillippo</cp:lastModifiedBy>
  <cp:revision>9</cp:revision>
  <dcterms:created xsi:type="dcterms:W3CDTF">2025-03-17T17:05:00Z</dcterms:created>
  <dcterms:modified xsi:type="dcterms:W3CDTF">2025-03-17T22:47:00Z</dcterms:modified>
</cp:coreProperties>
</file>